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E59" w:rsidRDefault="00E26330" w:rsidP="00B05E59">
      <w:pPr>
        <w:rPr>
          <w:rFonts w:ascii="Arial" w:hAnsi="Arial" w:cs="Arial"/>
          <w:b/>
          <w:sz w:val="28"/>
          <w:szCs w:val="28"/>
        </w:rPr>
      </w:pPr>
      <w:r w:rsidRPr="00E26330">
        <w:rPr>
          <w:rFonts w:ascii="Arial" w:hAnsi="Arial" w:cs="Arial"/>
          <w:b/>
          <w:noProof/>
          <w:sz w:val="28"/>
          <w:szCs w:val="28"/>
          <w:lang w:eastAsia="en-GB"/>
        </w:rPr>
        <w:drawing>
          <wp:anchor distT="0" distB="0" distL="114300" distR="114300" simplePos="0" relativeHeight="251659264" behindDoc="1" locked="0" layoutInCell="1" allowOverlap="1">
            <wp:simplePos x="0" y="0"/>
            <wp:positionH relativeFrom="page">
              <wp:posOffset>-1047</wp:posOffset>
            </wp:positionH>
            <wp:positionV relativeFrom="page">
              <wp:posOffset>0</wp:posOffset>
            </wp:positionV>
            <wp:extent cx="7560471" cy="1678075"/>
            <wp:effectExtent l="19050" t="0" r="6985" b="0"/>
            <wp:wrapNone/>
            <wp:docPr id="2" name="Picture 1" descr="University of Leeds:____UoL_INVOLVE:8704 Word Template:8704 Word Templa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Leeds:____UoL_INVOLVE:8704 Word Template:8704 Word Template2.jpg"/>
                    <pic:cNvPicPr>
                      <a:picLocks noChangeAspect="1" noChangeArrowheads="1"/>
                    </pic:cNvPicPr>
                  </pic:nvPicPr>
                  <pic:blipFill>
                    <a:blip r:embed="rId8" cstate="print"/>
                    <a:srcRect/>
                    <a:stretch>
                      <a:fillRect/>
                    </a:stretch>
                  </pic:blipFill>
                  <pic:spPr bwMode="auto">
                    <a:xfrm>
                      <a:off x="0" y="0"/>
                      <a:ext cx="7555865" cy="1682115"/>
                    </a:xfrm>
                    <a:prstGeom prst="rect">
                      <a:avLst/>
                    </a:prstGeom>
                    <a:noFill/>
                    <a:ln w="9525">
                      <a:noFill/>
                      <a:miter lim="800000"/>
                      <a:headEnd/>
                      <a:tailEnd/>
                    </a:ln>
                  </pic:spPr>
                </pic:pic>
              </a:graphicData>
            </a:graphic>
          </wp:anchor>
        </w:drawing>
      </w:r>
    </w:p>
    <w:p w:rsidR="00E26330" w:rsidRDefault="00E26330" w:rsidP="00B05E59">
      <w:pPr>
        <w:rPr>
          <w:rFonts w:ascii="Arial" w:hAnsi="Arial" w:cs="Arial"/>
          <w:b/>
          <w:sz w:val="28"/>
          <w:szCs w:val="28"/>
        </w:rPr>
      </w:pPr>
    </w:p>
    <w:p w:rsidR="000227CA" w:rsidRDefault="000227CA" w:rsidP="00900D8F">
      <w:pPr>
        <w:tabs>
          <w:tab w:val="left" w:pos="3988"/>
        </w:tabs>
        <w:spacing w:after="0"/>
        <w:jc w:val="center"/>
        <w:rPr>
          <w:rFonts w:ascii="Arial" w:hAnsi="Arial" w:cs="Arial"/>
          <w:b/>
          <w:sz w:val="28"/>
          <w:szCs w:val="28"/>
        </w:rPr>
      </w:pPr>
    </w:p>
    <w:p w:rsidR="000227CA" w:rsidRPr="00797B14" w:rsidRDefault="000227CA" w:rsidP="00900D8F">
      <w:pPr>
        <w:tabs>
          <w:tab w:val="left" w:pos="3988"/>
        </w:tabs>
        <w:spacing w:after="0"/>
        <w:jc w:val="center"/>
        <w:rPr>
          <w:rFonts w:ascii="Arial" w:hAnsi="Arial" w:cs="Arial"/>
          <w:sz w:val="32"/>
          <w:szCs w:val="32"/>
        </w:rPr>
      </w:pPr>
    </w:p>
    <w:p w:rsidR="00B05E59" w:rsidRPr="00797B14" w:rsidRDefault="00B05E59" w:rsidP="00900D8F">
      <w:pPr>
        <w:tabs>
          <w:tab w:val="left" w:pos="3988"/>
        </w:tabs>
        <w:spacing w:after="0"/>
        <w:jc w:val="center"/>
        <w:rPr>
          <w:rFonts w:ascii="Arial" w:hAnsi="Arial" w:cs="Arial"/>
          <w:sz w:val="32"/>
          <w:szCs w:val="32"/>
        </w:rPr>
      </w:pPr>
      <w:r w:rsidRPr="00797B14">
        <w:rPr>
          <w:rFonts w:ascii="Arial" w:hAnsi="Arial" w:cs="Arial"/>
          <w:sz w:val="32"/>
          <w:szCs w:val="32"/>
        </w:rPr>
        <w:t>Plain English summaries in</w:t>
      </w:r>
      <w:r w:rsidR="000227CA" w:rsidRPr="00797B14">
        <w:rPr>
          <w:rFonts w:ascii="Arial" w:hAnsi="Arial" w:cs="Arial"/>
          <w:sz w:val="32"/>
          <w:szCs w:val="32"/>
        </w:rPr>
        <w:t xml:space="preserve"> National Institute for Health R</w:t>
      </w:r>
      <w:r w:rsidRPr="00797B14">
        <w:rPr>
          <w:rFonts w:ascii="Arial" w:hAnsi="Arial" w:cs="Arial"/>
          <w:sz w:val="32"/>
          <w:szCs w:val="32"/>
        </w:rPr>
        <w:t>esearch (NIHR) funded research</w:t>
      </w:r>
    </w:p>
    <w:p w:rsidR="00900D8F" w:rsidRDefault="00900D8F" w:rsidP="00900D8F">
      <w:pPr>
        <w:tabs>
          <w:tab w:val="left" w:pos="3988"/>
        </w:tabs>
        <w:spacing w:after="0"/>
        <w:jc w:val="center"/>
        <w:rPr>
          <w:rFonts w:ascii="Arial" w:hAnsi="Arial" w:cs="Arial"/>
          <w:b/>
          <w:sz w:val="28"/>
          <w:szCs w:val="28"/>
        </w:rPr>
      </w:pPr>
    </w:p>
    <w:p w:rsidR="001072DB" w:rsidRDefault="001072DB">
      <w:pPr>
        <w:pStyle w:val="NoSpacing"/>
        <w:pBdr>
          <w:bottom w:val="single" w:sz="12" w:space="1" w:color="auto"/>
        </w:pBdr>
        <w:spacing w:after="120"/>
        <w:rPr>
          <w:rFonts w:cs="Arial"/>
          <w:b/>
          <w:bCs/>
          <w:szCs w:val="24"/>
        </w:rPr>
      </w:pPr>
    </w:p>
    <w:p w:rsidR="00626226" w:rsidRDefault="00626226" w:rsidP="00A55FFA">
      <w:pPr>
        <w:pStyle w:val="NoSpacing"/>
        <w:spacing w:after="120"/>
        <w:rPr>
          <w:rFonts w:cs="Arial"/>
          <w:b/>
          <w:bCs/>
          <w:szCs w:val="24"/>
        </w:rPr>
      </w:pPr>
    </w:p>
    <w:p w:rsidR="00797B14" w:rsidRPr="003D7BEC" w:rsidRDefault="003902CF" w:rsidP="00A55FFA">
      <w:pPr>
        <w:pStyle w:val="NoSpacing"/>
        <w:spacing w:after="120"/>
        <w:rPr>
          <w:rFonts w:cs="Arial"/>
          <w:b/>
          <w:bCs/>
          <w:sz w:val="28"/>
          <w:szCs w:val="28"/>
        </w:rPr>
      </w:pPr>
      <w:r w:rsidRPr="003902CF">
        <w:rPr>
          <w:rFonts w:cs="Arial"/>
          <w:b/>
          <w:bCs/>
          <w:sz w:val="28"/>
          <w:szCs w:val="28"/>
        </w:rPr>
        <w:t>Introduction</w:t>
      </w:r>
    </w:p>
    <w:p w:rsidR="003D7BEC" w:rsidRDefault="003902CF" w:rsidP="00A55FFA">
      <w:pPr>
        <w:pStyle w:val="NoSpacing"/>
        <w:spacing w:after="120"/>
        <w:rPr>
          <w:rFonts w:cs="Arial"/>
          <w:bCs/>
          <w:szCs w:val="24"/>
        </w:rPr>
      </w:pPr>
      <w:r w:rsidRPr="003902CF">
        <w:rPr>
          <w:rFonts w:cs="Arial"/>
          <w:bCs/>
          <w:szCs w:val="24"/>
        </w:rPr>
        <w:t xml:space="preserve">From </w:t>
      </w:r>
      <w:r w:rsidR="003D7BEC">
        <w:rPr>
          <w:rFonts w:cs="Arial"/>
          <w:b/>
          <w:bCs/>
          <w:szCs w:val="24"/>
        </w:rPr>
        <w:t xml:space="preserve">14 May 2014 </w:t>
      </w:r>
      <w:r w:rsidR="003D7BEC">
        <w:rPr>
          <w:rFonts w:cs="Arial"/>
          <w:bCs/>
          <w:szCs w:val="24"/>
        </w:rPr>
        <w:t>researchers who apply for NIHR funded research will be required to produce a good quality plain English summary.</w:t>
      </w:r>
    </w:p>
    <w:p w:rsidR="003D7BEC" w:rsidRPr="003D7BEC" w:rsidRDefault="003D7BEC" w:rsidP="00A55FFA">
      <w:pPr>
        <w:pStyle w:val="NoSpacing"/>
        <w:spacing w:after="120"/>
        <w:rPr>
          <w:rFonts w:cs="Arial"/>
          <w:bCs/>
          <w:szCs w:val="24"/>
        </w:rPr>
      </w:pPr>
    </w:p>
    <w:p w:rsidR="00797B14" w:rsidRPr="00ED3BDE" w:rsidRDefault="00797B14" w:rsidP="00797B14">
      <w:pPr>
        <w:rPr>
          <w:rFonts w:ascii="Arial" w:hAnsi="Arial" w:cs="Arial"/>
          <w:sz w:val="24"/>
          <w:szCs w:val="24"/>
        </w:rPr>
      </w:pPr>
      <w:r>
        <w:rPr>
          <w:rFonts w:ascii="Arial" w:hAnsi="Arial" w:cs="Arial"/>
          <w:sz w:val="24"/>
          <w:szCs w:val="24"/>
        </w:rPr>
        <w:t xml:space="preserve">In 2012 </w:t>
      </w:r>
      <w:r w:rsidRPr="00ED3BDE">
        <w:rPr>
          <w:rFonts w:ascii="Arial" w:hAnsi="Arial" w:cs="Arial"/>
          <w:sz w:val="24"/>
          <w:szCs w:val="24"/>
        </w:rPr>
        <w:t>INVOLVE</w:t>
      </w:r>
      <w:r>
        <w:rPr>
          <w:rStyle w:val="FootnoteReference"/>
          <w:rFonts w:ascii="Arial" w:hAnsi="Arial" w:cs="Arial"/>
          <w:sz w:val="24"/>
          <w:szCs w:val="24"/>
        </w:rPr>
        <w:footnoteReference w:id="1"/>
      </w:r>
      <w:r w:rsidR="00D845D8">
        <w:rPr>
          <w:rFonts w:ascii="Arial" w:hAnsi="Arial" w:cs="Arial"/>
          <w:sz w:val="24"/>
          <w:szCs w:val="24"/>
        </w:rPr>
        <w:t xml:space="preserve"> </w:t>
      </w:r>
      <w:r w:rsidRPr="00ED3BDE">
        <w:rPr>
          <w:rFonts w:ascii="Arial" w:hAnsi="Arial" w:cs="Arial"/>
          <w:sz w:val="24"/>
          <w:szCs w:val="24"/>
        </w:rPr>
        <w:t xml:space="preserve">was asked by the Department of Health to work with the NIHR Programmes and other key stakeholders to: </w:t>
      </w:r>
    </w:p>
    <w:p w:rsidR="00797B14" w:rsidRPr="00ED3BDE" w:rsidRDefault="00797B14" w:rsidP="00797B14">
      <w:pPr>
        <w:numPr>
          <w:ilvl w:val="0"/>
          <w:numId w:val="1"/>
        </w:numPr>
        <w:spacing w:after="120" w:line="240" w:lineRule="auto"/>
        <w:ind w:left="851" w:hanging="425"/>
        <w:rPr>
          <w:rFonts w:ascii="Arial" w:hAnsi="Arial" w:cs="Arial"/>
          <w:sz w:val="24"/>
          <w:szCs w:val="24"/>
        </w:rPr>
      </w:pPr>
      <w:r>
        <w:rPr>
          <w:rFonts w:ascii="Arial" w:hAnsi="Arial" w:cs="Arial"/>
          <w:bCs/>
          <w:sz w:val="24"/>
          <w:szCs w:val="24"/>
        </w:rPr>
        <w:t>r</w:t>
      </w:r>
      <w:r w:rsidRPr="00ED3BDE">
        <w:rPr>
          <w:rFonts w:ascii="Arial" w:hAnsi="Arial" w:cs="Arial"/>
          <w:bCs/>
          <w:sz w:val="24"/>
          <w:szCs w:val="24"/>
        </w:rPr>
        <w:t>eview and develop the question and guidance for plain English summaries in NIHR funded research which are part of the Standard Application Form</w:t>
      </w:r>
    </w:p>
    <w:p w:rsidR="00797B14" w:rsidRPr="00B05E59" w:rsidRDefault="00797B14" w:rsidP="00797B14">
      <w:pPr>
        <w:pStyle w:val="NoSpacing"/>
        <w:numPr>
          <w:ilvl w:val="0"/>
          <w:numId w:val="1"/>
        </w:numPr>
        <w:spacing w:after="120"/>
        <w:ind w:left="851" w:hanging="425"/>
        <w:rPr>
          <w:rFonts w:cs="Arial"/>
          <w:szCs w:val="24"/>
        </w:rPr>
      </w:pPr>
      <w:r>
        <w:rPr>
          <w:rFonts w:cs="Arial"/>
          <w:bCs/>
          <w:szCs w:val="24"/>
        </w:rPr>
        <w:t>d</w:t>
      </w:r>
      <w:r w:rsidRPr="00ED3BDE">
        <w:rPr>
          <w:rFonts w:cs="Arial"/>
          <w:bCs/>
          <w:szCs w:val="24"/>
        </w:rPr>
        <w:t>evelop criteria and propose methods for assessing the qual</w:t>
      </w:r>
      <w:r>
        <w:rPr>
          <w:rFonts w:cs="Arial"/>
          <w:bCs/>
          <w:szCs w:val="24"/>
        </w:rPr>
        <w:t>ity of plain English summaries.</w:t>
      </w:r>
    </w:p>
    <w:p w:rsidR="00797B14" w:rsidRDefault="00797B14" w:rsidP="00797B14">
      <w:pPr>
        <w:pStyle w:val="NoSpacing"/>
        <w:spacing w:after="120"/>
        <w:rPr>
          <w:rFonts w:cs="Arial"/>
          <w:szCs w:val="24"/>
        </w:rPr>
      </w:pPr>
      <w:r w:rsidRPr="00E84206">
        <w:rPr>
          <w:rFonts w:cs="Arial"/>
          <w:szCs w:val="24"/>
        </w:rPr>
        <w:t>The review consulted</w:t>
      </w:r>
      <w:r>
        <w:rPr>
          <w:rFonts w:cs="Arial"/>
          <w:szCs w:val="24"/>
        </w:rPr>
        <w:t xml:space="preserve"> with stakeholders and a report was submitted to the Department of Health in January 2013.</w:t>
      </w:r>
    </w:p>
    <w:p w:rsidR="00797B14" w:rsidRPr="00E84206" w:rsidRDefault="00797B14" w:rsidP="00797B14">
      <w:pPr>
        <w:pStyle w:val="NoSpacing"/>
        <w:spacing w:after="120"/>
        <w:rPr>
          <w:rFonts w:cs="Arial"/>
          <w:szCs w:val="24"/>
        </w:rPr>
      </w:pPr>
      <w:r>
        <w:rPr>
          <w:rFonts w:cs="Arial"/>
          <w:szCs w:val="24"/>
        </w:rPr>
        <w:t xml:space="preserve">In July 2013 a NIHR stakeholder meeting discussed the recommendations and an </w:t>
      </w:r>
      <w:r w:rsidRPr="00E84206">
        <w:rPr>
          <w:rFonts w:cs="Arial"/>
          <w:szCs w:val="24"/>
        </w:rPr>
        <w:t>implementation group</w:t>
      </w:r>
      <w:r>
        <w:rPr>
          <w:rFonts w:cs="Arial"/>
          <w:szCs w:val="24"/>
        </w:rPr>
        <w:t xml:space="preserve"> was formed. Members of the group discussed the guidance with their organisations and the final guidance was agreed at the end of February 2014. This work will be assessed 12-18 months after implementation.</w:t>
      </w:r>
    </w:p>
    <w:p w:rsidR="00797B14" w:rsidRPr="003D7BEC" w:rsidRDefault="00797B14" w:rsidP="00A55FFA">
      <w:pPr>
        <w:pStyle w:val="NoSpacing"/>
        <w:spacing w:after="120"/>
        <w:rPr>
          <w:rFonts w:cs="Arial"/>
          <w:bCs/>
          <w:sz w:val="28"/>
          <w:szCs w:val="28"/>
        </w:rPr>
      </w:pPr>
    </w:p>
    <w:p w:rsidR="006F28EF" w:rsidRDefault="006F28EF" w:rsidP="003B534A">
      <w:pPr>
        <w:pStyle w:val="NoSpacing"/>
        <w:spacing w:after="120"/>
      </w:pPr>
    </w:p>
    <w:p w:rsidR="006F28EF" w:rsidRDefault="006F28EF" w:rsidP="003B534A">
      <w:pPr>
        <w:pStyle w:val="NoSpacing"/>
        <w:spacing w:after="120"/>
      </w:pPr>
    </w:p>
    <w:p w:rsidR="006F28EF" w:rsidRDefault="006F28EF" w:rsidP="003B534A">
      <w:pPr>
        <w:pStyle w:val="NoSpacing"/>
        <w:spacing w:after="120"/>
      </w:pPr>
    </w:p>
    <w:p w:rsidR="006F28EF" w:rsidRDefault="006F28EF" w:rsidP="003B534A">
      <w:pPr>
        <w:pStyle w:val="NoSpacing"/>
        <w:spacing w:after="120"/>
      </w:pPr>
    </w:p>
    <w:p w:rsidR="006F28EF" w:rsidRDefault="006F28EF" w:rsidP="003B534A">
      <w:pPr>
        <w:pStyle w:val="NoSpacing"/>
        <w:spacing w:after="120"/>
      </w:pPr>
    </w:p>
    <w:p w:rsidR="00F46D8D" w:rsidRPr="00533154" w:rsidRDefault="00B96F07" w:rsidP="00A159AB">
      <w:pPr>
        <w:rPr>
          <w:rFonts w:ascii="Arial" w:hAnsi="Arial" w:cs="Arial"/>
          <w:sz w:val="28"/>
          <w:szCs w:val="28"/>
        </w:rPr>
      </w:pPr>
      <w:r w:rsidRPr="00D75313">
        <w:rPr>
          <w:rFonts w:ascii="Arial" w:hAnsi="Arial" w:cs="Arial"/>
          <w:b/>
          <w:sz w:val="28"/>
          <w:szCs w:val="28"/>
        </w:rPr>
        <w:lastRenderedPageBreak/>
        <w:t>Appendix A</w:t>
      </w:r>
      <w:r w:rsidRPr="00604A46">
        <w:rPr>
          <w:rFonts w:ascii="Arial" w:hAnsi="Arial" w:cs="Arial"/>
          <w:sz w:val="28"/>
          <w:szCs w:val="28"/>
        </w:rPr>
        <w:t xml:space="preserve">: </w:t>
      </w:r>
      <w:r w:rsidR="00A159AB">
        <w:rPr>
          <w:rFonts w:ascii="Arial" w:hAnsi="Arial" w:cs="Arial"/>
          <w:sz w:val="28"/>
          <w:szCs w:val="28"/>
        </w:rPr>
        <w:t xml:space="preserve">Guidance for researchers on completing the plain English summary section of the NIHR </w:t>
      </w:r>
      <w:r w:rsidR="00533154">
        <w:rPr>
          <w:rFonts w:ascii="Arial" w:hAnsi="Arial" w:cs="Arial"/>
          <w:sz w:val="28"/>
          <w:szCs w:val="28"/>
        </w:rPr>
        <w:t>S</w:t>
      </w:r>
      <w:r w:rsidR="00A159AB">
        <w:rPr>
          <w:rFonts w:ascii="Arial" w:hAnsi="Arial" w:cs="Arial"/>
          <w:sz w:val="28"/>
          <w:szCs w:val="28"/>
        </w:rPr>
        <w:t xml:space="preserve">tandard </w:t>
      </w:r>
      <w:r w:rsidR="00533154">
        <w:rPr>
          <w:rFonts w:ascii="Arial" w:hAnsi="Arial" w:cs="Arial"/>
          <w:sz w:val="28"/>
          <w:szCs w:val="28"/>
        </w:rPr>
        <w:t>A</w:t>
      </w:r>
      <w:r w:rsidR="00A159AB">
        <w:rPr>
          <w:rFonts w:ascii="Arial" w:hAnsi="Arial" w:cs="Arial"/>
          <w:sz w:val="28"/>
          <w:szCs w:val="28"/>
        </w:rPr>
        <w:t xml:space="preserve">pplication </w:t>
      </w:r>
      <w:r w:rsidR="00533154">
        <w:rPr>
          <w:rFonts w:ascii="Arial" w:hAnsi="Arial" w:cs="Arial"/>
          <w:sz w:val="28"/>
          <w:szCs w:val="28"/>
        </w:rPr>
        <w:t>F</w:t>
      </w:r>
      <w:r w:rsidR="00A159AB">
        <w:rPr>
          <w:rFonts w:ascii="Arial" w:hAnsi="Arial" w:cs="Arial"/>
          <w:sz w:val="28"/>
          <w:szCs w:val="28"/>
        </w:rPr>
        <w:t xml:space="preserve">orm  </w:t>
      </w:r>
    </w:p>
    <w:p w:rsidR="00F46D8D" w:rsidRPr="00900D8F" w:rsidRDefault="00F46D8D" w:rsidP="00F46D8D">
      <w:pPr>
        <w:pStyle w:val="NoSpacing"/>
        <w:spacing w:after="120"/>
        <w:rPr>
          <w:rFonts w:cs="Arial"/>
          <w:b/>
          <w:bCs/>
          <w:szCs w:val="24"/>
        </w:rPr>
      </w:pPr>
      <w:r w:rsidRPr="00900D8F">
        <w:rPr>
          <w:rFonts w:cs="Arial"/>
          <w:b/>
          <w:bCs/>
          <w:szCs w:val="24"/>
        </w:rPr>
        <w:t>___________________________________________________________________</w:t>
      </w:r>
      <w:r w:rsidRPr="00900D8F">
        <w:rPr>
          <w:rFonts w:cs="Arial"/>
          <w:b/>
          <w:bCs/>
          <w:szCs w:val="24"/>
        </w:rPr>
        <w:br/>
      </w:r>
    </w:p>
    <w:p w:rsidR="00B96F07" w:rsidRPr="00A61AFB" w:rsidRDefault="00B96F07" w:rsidP="00B96F07">
      <w:pPr>
        <w:spacing w:after="120" w:line="240" w:lineRule="auto"/>
        <w:rPr>
          <w:rFonts w:ascii="Arial" w:hAnsi="Arial" w:cs="Arial"/>
          <w:b/>
          <w:sz w:val="24"/>
          <w:szCs w:val="24"/>
        </w:rPr>
      </w:pPr>
      <w:r>
        <w:rPr>
          <w:rFonts w:ascii="Arial" w:hAnsi="Arial" w:cs="Arial"/>
          <w:b/>
          <w:sz w:val="24"/>
          <w:szCs w:val="24"/>
        </w:rPr>
        <w:t xml:space="preserve">The importance </w:t>
      </w:r>
      <w:r w:rsidRPr="00A61AFB">
        <w:rPr>
          <w:rFonts w:ascii="Arial" w:hAnsi="Arial" w:cs="Arial"/>
          <w:b/>
          <w:sz w:val="24"/>
          <w:szCs w:val="24"/>
        </w:rPr>
        <w:t>of a plain English summary</w:t>
      </w:r>
    </w:p>
    <w:p w:rsidR="00B96F07" w:rsidRDefault="00B96F07" w:rsidP="00B96F07">
      <w:pPr>
        <w:rPr>
          <w:rFonts w:ascii="Arial" w:hAnsi="Arial" w:cs="Arial"/>
          <w:sz w:val="24"/>
          <w:szCs w:val="24"/>
        </w:rPr>
      </w:pPr>
      <w:r w:rsidRPr="00A61AFB">
        <w:rPr>
          <w:rFonts w:ascii="Arial" w:hAnsi="Arial" w:cs="Arial"/>
          <w:sz w:val="24"/>
          <w:szCs w:val="24"/>
        </w:rPr>
        <w:t xml:space="preserve">A plain English summary is a clear explanation of your research. </w:t>
      </w:r>
    </w:p>
    <w:p w:rsidR="00B96F07" w:rsidRPr="00F1564B" w:rsidRDefault="00B96F07" w:rsidP="00B96F07">
      <w:pPr>
        <w:rPr>
          <w:rFonts w:ascii="Arial" w:hAnsi="Arial" w:cs="Arial"/>
          <w:sz w:val="24"/>
          <w:szCs w:val="24"/>
        </w:rPr>
      </w:pPr>
      <w:r w:rsidRPr="00F1564B">
        <w:rPr>
          <w:rFonts w:ascii="Arial" w:hAnsi="Arial" w:cs="Arial"/>
          <w:sz w:val="24"/>
          <w:szCs w:val="24"/>
        </w:rPr>
        <w:t>Many reviewers use this summary to inform their review of your funding application. They include clinicians and researchers who do not have specialist knowledge of your field as well as members of the public.</w:t>
      </w:r>
      <w:r w:rsidRPr="00A61AFB">
        <w:rPr>
          <w:rFonts w:ascii="Arial" w:hAnsi="Arial" w:cs="Arial"/>
          <w:sz w:val="24"/>
          <w:szCs w:val="24"/>
        </w:rPr>
        <w:t xml:space="preserve"> </w:t>
      </w:r>
      <w:r w:rsidRPr="00F1564B">
        <w:rPr>
          <w:rFonts w:ascii="Arial" w:hAnsi="Arial" w:cs="Arial"/>
          <w:sz w:val="24"/>
          <w:szCs w:val="24"/>
        </w:rPr>
        <w:t xml:space="preserve">If your application for funding </w:t>
      </w:r>
      <w:r>
        <w:rPr>
          <w:rFonts w:ascii="Arial" w:hAnsi="Arial" w:cs="Arial"/>
          <w:sz w:val="24"/>
          <w:szCs w:val="24"/>
        </w:rPr>
        <w:t xml:space="preserve">is successful, the </w:t>
      </w:r>
      <w:r w:rsidRPr="00F1564B">
        <w:rPr>
          <w:rFonts w:ascii="Arial" w:hAnsi="Arial" w:cs="Arial"/>
          <w:sz w:val="24"/>
          <w:szCs w:val="24"/>
        </w:rPr>
        <w:t xml:space="preserve">summary will be used on National Institute for Health Research (NIHR) and other websites. </w:t>
      </w:r>
    </w:p>
    <w:p w:rsidR="00B96F07" w:rsidRPr="00FF6193" w:rsidRDefault="00B96F07" w:rsidP="00B96F07">
      <w:pPr>
        <w:rPr>
          <w:rFonts w:ascii="Arial" w:hAnsi="Arial" w:cs="Arial"/>
          <w:sz w:val="24"/>
          <w:szCs w:val="24"/>
        </w:rPr>
      </w:pPr>
      <w:r w:rsidRPr="00FF6193">
        <w:rPr>
          <w:rFonts w:ascii="Arial" w:hAnsi="Arial" w:cs="Arial"/>
          <w:sz w:val="24"/>
          <w:szCs w:val="24"/>
        </w:rPr>
        <w:t>A good quality plain English summary providing an easy to read</w:t>
      </w:r>
      <w:r>
        <w:rPr>
          <w:rFonts w:ascii="Arial" w:hAnsi="Arial" w:cs="Arial"/>
          <w:sz w:val="24"/>
          <w:szCs w:val="24"/>
        </w:rPr>
        <w:t xml:space="preserve"> </w:t>
      </w:r>
      <w:r w:rsidRPr="00FF6193">
        <w:rPr>
          <w:rFonts w:ascii="Arial" w:hAnsi="Arial" w:cs="Arial"/>
          <w:sz w:val="24"/>
          <w:szCs w:val="24"/>
        </w:rPr>
        <w:t xml:space="preserve">overview of your </w:t>
      </w:r>
      <w:r w:rsidRPr="00F1564B">
        <w:rPr>
          <w:rFonts w:ascii="Arial" w:hAnsi="Arial" w:cs="Arial"/>
          <w:sz w:val="24"/>
          <w:szCs w:val="24"/>
        </w:rPr>
        <w:t>whole</w:t>
      </w:r>
      <w:r>
        <w:rPr>
          <w:rFonts w:ascii="Arial" w:hAnsi="Arial" w:cs="Arial"/>
          <w:sz w:val="24"/>
          <w:szCs w:val="24"/>
        </w:rPr>
        <w:t xml:space="preserve"> </w:t>
      </w:r>
      <w:r w:rsidRPr="00FF6193">
        <w:rPr>
          <w:rFonts w:ascii="Arial" w:hAnsi="Arial" w:cs="Arial"/>
          <w:sz w:val="24"/>
          <w:szCs w:val="24"/>
        </w:rPr>
        <w:t>study will help:</w:t>
      </w:r>
    </w:p>
    <w:p w:rsidR="00B96F07" w:rsidRPr="00B96F07" w:rsidRDefault="00E77C20" w:rsidP="00F46D8D">
      <w:pPr>
        <w:pStyle w:val="ListParagraph"/>
        <w:numPr>
          <w:ilvl w:val="0"/>
          <w:numId w:val="7"/>
        </w:numPr>
        <w:ind w:left="851" w:hanging="425"/>
        <w:rPr>
          <w:rFonts w:ascii="Arial" w:hAnsi="Arial" w:cs="Arial"/>
          <w:sz w:val="24"/>
          <w:szCs w:val="24"/>
        </w:rPr>
      </w:pPr>
      <w:r>
        <w:rPr>
          <w:rFonts w:ascii="Arial" w:hAnsi="Arial" w:cs="Arial"/>
          <w:sz w:val="24"/>
          <w:szCs w:val="24"/>
        </w:rPr>
        <w:t>t</w:t>
      </w:r>
      <w:r w:rsidR="00B96F07" w:rsidRPr="00B96F07">
        <w:rPr>
          <w:rFonts w:ascii="Arial" w:hAnsi="Arial" w:cs="Arial"/>
          <w:sz w:val="24"/>
          <w:szCs w:val="24"/>
        </w:rPr>
        <w:t>hose carrying out the review (reviewers and</w:t>
      </w:r>
      <w:r w:rsidR="000227CA">
        <w:rPr>
          <w:rFonts w:ascii="Arial" w:hAnsi="Arial" w:cs="Arial"/>
          <w:sz w:val="24"/>
          <w:szCs w:val="24"/>
        </w:rPr>
        <w:t xml:space="preserve"> board and </w:t>
      </w:r>
      <w:r w:rsidR="00B96F07" w:rsidRPr="00B96F07">
        <w:rPr>
          <w:rFonts w:ascii="Arial" w:hAnsi="Arial" w:cs="Arial"/>
          <w:sz w:val="24"/>
          <w:szCs w:val="24"/>
        </w:rPr>
        <w:t>panel members) to have a better understanding of your research proposal</w:t>
      </w:r>
    </w:p>
    <w:p w:rsidR="00B96F07" w:rsidRPr="00B96F07" w:rsidRDefault="00E77C20" w:rsidP="00F46D8D">
      <w:pPr>
        <w:pStyle w:val="ListParagraph"/>
        <w:numPr>
          <w:ilvl w:val="0"/>
          <w:numId w:val="7"/>
        </w:numPr>
        <w:ind w:left="851" w:hanging="425"/>
        <w:rPr>
          <w:rFonts w:ascii="Arial" w:hAnsi="Arial" w:cs="Arial"/>
          <w:sz w:val="24"/>
          <w:szCs w:val="24"/>
        </w:rPr>
      </w:pPr>
      <w:r>
        <w:rPr>
          <w:rFonts w:ascii="Arial" w:hAnsi="Arial" w:cs="Arial"/>
          <w:sz w:val="24"/>
          <w:szCs w:val="24"/>
        </w:rPr>
        <w:t>i</w:t>
      </w:r>
      <w:r w:rsidR="00B96F07" w:rsidRPr="00B96F07">
        <w:rPr>
          <w:rFonts w:ascii="Arial" w:hAnsi="Arial" w:cs="Arial"/>
          <w:sz w:val="24"/>
          <w:szCs w:val="24"/>
        </w:rPr>
        <w:t xml:space="preserve">nform others about your research such as members of the </w:t>
      </w:r>
      <w:r>
        <w:rPr>
          <w:rFonts w:ascii="Arial" w:hAnsi="Arial" w:cs="Arial"/>
          <w:sz w:val="24"/>
          <w:szCs w:val="24"/>
        </w:rPr>
        <w:t xml:space="preserve">public, health  professionals, </w:t>
      </w:r>
      <w:r w:rsidR="00B96F07" w:rsidRPr="00B96F07">
        <w:rPr>
          <w:rFonts w:ascii="Arial" w:hAnsi="Arial" w:cs="Arial"/>
          <w:sz w:val="24"/>
          <w:szCs w:val="24"/>
        </w:rPr>
        <w:t>policy makers and the media</w:t>
      </w:r>
    </w:p>
    <w:p w:rsidR="00B96F07" w:rsidRPr="00B96F07" w:rsidRDefault="00E77C20" w:rsidP="00F46D8D">
      <w:pPr>
        <w:pStyle w:val="ListParagraph"/>
        <w:numPr>
          <w:ilvl w:val="0"/>
          <w:numId w:val="7"/>
        </w:numPr>
        <w:ind w:left="851" w:hanging="425"/>
        <w:rPr>
          <w:rFonts w:ascii="Arial" w:hAnsi="Arial" w:cs="Arial"/>
          <w:sz w:val="24"/>
          <w:szCs w:val="24"/>
        </w:rPr>
      </w:pPr>
      <w:r>
        <w:rPr>
          <w:rFonts w:ascii="Arial" w:hAnsi="Arial" w:cs="Arial"/>
          <w:sz w:val="24"/>
          <w:szCs w:val="24"/>
        </w:rPr>
        <w:t>t</w:t>
      </w:r>
      <w:r w:rsidR="00B96F07" w:rsidRPr="00B96F07">
        <w:rPr>
          <w:rFonts w:ascii="Arial" w:hAnsi="Arial" w:cs="Arial"/>
          <w:sz w:val="24"/>
          <w:szCs w:val="24"/>
        </w:rPr>
        <w:t>he research funders to publicise the research that they fund.</w:t>
      </w:r>
    </w:p>
    <w:p w:rsidR="00B96F07" w:rsidRPr="00044321" w:rsidRDefault="00B96F07" w:rsidP="00B96F07">
      <w:pPr>
        <w:spacing w:line="240" w:lineRule="auto"/>
        <w:rPr>
          <w:rFonts w:ascii="Arial" w:hAnsi="Arial" w:cs="Arial"/>
          <w:sz w:val="24"/>
          <w:szCs w:val="24"/>
        </w:rPr>
      </w:pPr>
      <w:r w:rsidRPr="00431340">
        <w:rPr>
          <w:rFonts w:ascii="Arial" w:hAnsi="Arial" w:cs="Arial"/>
          <w:b/>
          <w:sz w:val="24"/>
          <w:szCs w:val="24"/>
        </w:rPr>
        <w:t xml:space="preserve">If we feel that your plain English summary is not clear and of a </w:t>
      </w:r>
      <w:r w:rsidRPr="00F1564B">
        <w:rPr>
          <w:rFonts w:ascii="Arial" w:hAnsi="Arial" w:cs="Arial"/>
          <w:b/>
          <w:sz w:val="24"/>
          <w:szCs w:val="24"/>
        </w:rPr>
        <w:t xml:space="preserve">good </w:t>
      </w:r>
      <w:r w:rsidRPr="00431340">
        <w:rPr>
          <w:rFonts w:ascii="Arial" w:hAnsi="Arial" w:cs="Arial"/>
          <w:b/>
          <w:sz w:val="24"/>
          <w:szCs w:val="24"/>
        </w:rPr>
        <w:t>quality then you may be required to amend your summary prior to final funding approval</w:t>
      </w:r>
      <w:r w:rsidRPr="00044321">
        <w:rPr>
          <w:rFonts w:ascii="Arial" w:hAnsi="Arial" w:cs="Arial"/>
          <w:sz w:val="24"/>
          <w:szCs w:val="24"/>
        </w:rPr>
        <w:t xml:space="preserve">. </w:t>
      </w:r>
    </w:p>
    <w:p w:rsidR="00B96F07" w:rsidRPr="00A61AFB" w:rsidRDefault="00B96F07" w:rsidP="00B96F07">
      <w:pPr>
        <w:rPr>
          <w:rFonts w:ascii="Arial" w:hAnsi="Arial" w:cs="Arial"/>
          <w:sz w:val="24"/>
          <w:szCs w:val="24"/>
        </w:rPr>
      </w:pPr>
      <w:r w:rsidRPr="00A61AFB">
        <w:rPr>
          <w:rFonts w:ascii="Arial" w:hAnsi="Arial" w:cs="Arial"/>
          <w:sz w:val="24"/>
          <w:szCs w:val="24"/>
        </w:rPr>
        <w:t xml:space="preserve">It is helpful to involve patients / carers / members of the public in developing a plain English summary. </w:t>
      </w:r>
    </w:p>
    <w:p w:rsidR="00B96F07" w:rsidRPr="00A61AFB" w:rsidRDefault="00B96F07" w:rsidP="00B96F07">
      <w:pPr>
        <w:rPr>
          <w:rFonts w:ascii="Arial" w:hAnsi="Arial" w:cs="Arial"/>
          <w:b/>
          <w:sz w:val="24"/>
          <w:szCs w:val="24"/>
        </w:rPr>
      </w:pPr>
      <w:r w:rsidRPr="00A61AFB">
        <w:rPr>
          <w:rFonts w:ascii="Arial" w:hAnsi="Arial" w:cs="Arial"/>
          <w:b/>
          <w:sz w:val="24"/>
          <w:szCs w:val="24"/>
        </w:rPr>
        <w:t>Word length</w:t>
      </w:r>
    </w:p>
    <w:p w:rsidR="00B96F07" w:rsidRPr="0079785B" w:rsidRDefault="00B96F07" w:rsidP="00B96F07">
      <w:pPr>
        <w:rPr>
          <w:rFonts w:ascii="Arial" w:hAnsi="Arial" w:cs="Arial"/>
          <w:color w:val="FF0000"/>
          <w:sz w:val="24"/>
          <w:szCs w:val="24"/>
        </w:rPr>
      </w:pPr>
      <w:r w:rsidRPr="0079785B">
        <w:rPr>
          <w:rFonts w:ascii="Arial" w:hAnsi="Arial" w:cs="Arial"/>
          <w:color w:val="FF0000"/>
          <w:sz w:val="24"/>
          <w:szCs w:val="24"/>
        </w:rPr>
        <w:t xml:space="preserve"> to be completed by individual programme</w:t>
      </w:r>
    </w:p>
    <w:p w:rsidR="00B96F07" w:rsidRPr="00700AF4" w:rsidRDefault="00B96F07" w:rsidP="00B96F07">
      <w:pPr>
        <w:rPr>
          <w:rFonts w:ascii="Arial" w:hAnsi="Arial" w:cs="Arial"/>
          <w:b/>
          <w:sz w:val="24"/>
          <w:szCs w:val="24"/>
        </w:rPr>
      </w:pPr>
      <w:r w:rsidRPr="00700AF4">
        <w:rPr>
          <w:rFonts w:ascii="Arial" w:hAnsi="Arial" w:cs="Arial"/>
          <w:b/>
          <w:sz w:val="24"/>
          <w:szCs w:val="24"/>
        </w:rPr>
        <w:t>Content</w:t>
      </w:r>
    </w:p>
    <w:p w:rsidR="00B96F07" w:rsidRPr="00700AF4" w:rsidRDefault="00B96F07" w:rsidP="00B96F07">
      <w:pPr>
        <w:rPr>
          <w:rFonts w:ascii="Arial" w:hAnsi="Arial" w:cs="Arial"/>
          <w:sz w:val="24"/>
          <w:szCs w:val="24"/>
        </w:rPr>
      </w:pPr>
      <w:r w:rsidRPr="00700AF4">
        <w:rPr>
          <w:rFonts w:ascii="Arial" w:hAnsi="Arial" w:cs="Arial"/>
          <w:sz w:val="24"/>
          <w:szCs w:val="24"/>
        </w:rPr>
        <w:t>When writing your summary consider including the following information where appropriate:</w:t>
      </w:r>
    </w:p>
    <w:p w:rsidR="00B96F07" w:rsidRPr="00700AF4" w:rsidRDefault="00B96F07" w:rsidP="00F46D8D">
      <w:pPr>
        <w:pStyle w:val="ListParagraph"/>
        <w:numPr>
          <w:ilvl w:val="0"/>
          <w:numId w:val="6"/>
        </w:numPr>
        <w:ind w:hanging="425"/>
        <w:rPr>
          <w:rFonts w:ascii="Arial" w:hAnsi="Arial" w:cs="Arial"/>
          <w:sz w:val="24"/>
          <w:szCs w:val="24"/>
        </w:rPr>
      </w:pPr>
      <w:r w:rsidRPr="00700AF4">
        <w:rPr>
          <w:rFonts w:ascii="Arial" w:hAnsi="Arial" w:cs="Arial"/>
          <w:sz w:val="24"/>
          <w:szCs w:val="24"/>
        </w:rPr>
        <w:t>aim(s) of the research</w:t>
      </w:r>
    </w:p>
    <w:p w:rsidR="00B96F07" w:rsidRPr="00700AF4" w:rsidRDefault="00B96F07" w:rsidP="00F46D8D">
      <w:pPr>
        <w:pStyle w:val="ListParagraph"/>
        <w:numPr>
          <w:ilvl w:val="0"/>
          <w:numId w:val="6"/>
        </w:numPr>
        <w:ind w:hanging="425"/>
        <w:rPr>
          <w:rFonts w:ascii="Arial" w:hAnsi="Arial" w:cs="Arial"/>
          <w:sz w:val="24"/>
          <w:szCs w:val="24"/>
        </w:rPr>
      </w:pPr>
      <w:r w:rsidRPr="00700AF4">
        <w:rPr>
          <w:rFonts w:ascii="Arial" w:hAnsi="Arial" w:cs="Arial"/>
          <w:sz w:val="24"/>
          <w:szCs w:val="24"/>
        </w:rPr>
        <w:t>background to the research</w:t>
      </w:r>
    </w:p>
    <w:p w:rsidR="00B96F07" w:rsidRPr="00700AF4" w:rsidRDefault="00B96F07" w:rsidP="00F46D8D">
      <w:pPr>
        <w:pStyle w:val="ListParagraph"/>
        <w:numPr>
          <w:ilvl w:val="0"/>
          <w:numId w:val="6"/>
        </w:numPr>
        <w:ind w:hanging="425"/>
        <w:rPr>
          <w:rFonts w:ascii="Arial" w:hAnsi="Arial" w:cs="Arial"/>
          <w:sz w:val="24"/>
          <w:szCs w:val="24"/>
        </w:rPr>
      </w:pPr>
      <w:r w:rsidRPr="00700AF4">
        <w:rPr>
          <w:rFonts w:ascii="Arial" w:hAnsi="Arial" w:cs="Arial"/>
          <w:sz w:val="24"/>
          <w:szCs w:val="24"/>
        </w:rPr>
        <w:t>design and methods used</w:t>
      </w:r>
    </w:p>
    <w:p w:rsidR="00B96F07" w:rsidRPr="00700AF4" w:rsidRDefault="00B96F07" w:rsidP="00F46D8D">
      <w:pPr>
        <w:pStyle w:val="ListParagraph"/>
        <w:numPr>
          <w:ilvl w:val="0"/>
          <w:numId w:val="6"/>
        </w:numPr>
        <w:ind w:hanging="425"/>
        <w:rPr>
          <w:rFonts w:ascii="Arial" w:hAnsi="Arial" w:cs="Arial"/>
          <w:sz w:val="24"/>
          <w:szCs w:val="24"/>
        </w:rPr>
      </w:pPr>
      <w:r w:rsidRPr="00700AF4">
        <w:rPr>
          <w:rFonts w:ascii="Arial" w:hAnsi="Arial" w:cs="Arial"/>
          <w:sz w:val="24"/>
          <w:szCs w:val="24"/>
        </w:rPr>
        <w:t>patient and public involvement</w:t>
      </w:r>
    </w:p>
    <w:p w:rsidR="00B96F07" w:rsidRPr="00700AF4" w:rsidRDefault="00B96F07" w:rsidP="00F46D8D">
      <w:pPr>
        <w:pStyle w:val="ListParagraph"/>
        <w:numPr>
          <w:ilvl w:val="0"/>
          <w:numId w:val="6"/>
        </w:numPr>
        <w:ind w:hanging="425"/>
        <w:rPr>
          <w:rFonts w:ascii="Arial" w:hAnsi="Arial" w:cs="Arial"/>
          <w:sz w:val="24"/>
          <w:szCs w:val="24"/>
        </w:rPr>
      </w:pPr>
      <w:r w:rsidRPr="00700AF4">
        <w:rPr>
          <w:rFonts w:ascii="Arial" w:hAnsi="Arial" w:cs="Arial"/>
          <w:sz w:val="24"/>
          <w:szCs w:val="24"/>
        </w:rPr>
        <w:t xml:space="preserve">dissemination. </w:t>
      </w:r>
    </w:p>
    <w:p w:rsidR="00B96F07" w:rsidRPr="00700AF4" w:rsidRDefault="00B96F07" w:rsidP="00B96F07">
      <w:pPr>
        <w:rPr>
          <w:rFonts w:ascii="Arial" w:hAnsi="Arial" w:cs="Arial"/>
          <w:sz w:val="24"/>
          <w:szCs w:val="24"/>
        </w:rPr>
      </w:pPr>
      <w:r w:rsidRPr="00700AF4">
        <w:rPr>
          <w:rFonts w:ascii="Arial" w:hAnsi="Arial" w:cs="Arial"/>
          <w:sz w:val="24"/>
          <w:szCs w:val="24"/>
        </w:rPr>
        <w:lastRenderedPageBreak/>
        <w:t xml:space="preserve">The plain English summary is not the same as a scientific abstract - please do not cut and paste this or other sections of your application form to create the plain English summary. </w:t>
      </w:r>
    </w:p>
    <w:p w:rsidR="00B96F07" w:rsidRPr="00700AF4" w:rsidRDefault="00B96F07" w:rsidP="00B96F07">
      <w:pPr>
        <w:spacing w:line="240" w:lineRule="auto"/>
        <w:rPr>
          <w:rFonts w:ascii="Arial" w:hAnsi="Arial" w:cs="Arial"/>
          <w:sz w:val="24"/>
          <w:szCs w:val="24"/>
        </w:rPr>
      </w:pPr>
      <w:r w:rsidRPr="00700AF4">
        <w:rPr>
          <w:rFonts w:ascii="Arial" w:hAnsi="Arial" w:cs="Arial"/>
          <w:b/>
          <w:sz w:val="24"/>
          <w:szCs w:val="24"/>
        </w:rPr>
        <w:t xml:space="preserve">Further guidance on writing in plain English is available </w:t>
      </w:r>
      <w:r w:rsidR="003A63D4">
        <w:rPr>
          <w:rFonts w:ascii="Arial" w:hAnsi="Arial" w:cs="Arial"/>
          <w:b/>
          <w:sz w:val="24"/>
          <w:szCs w:val="24"/>
        </w:rPr>
        <w:t xml:space="preserve">online at </w:t>
      </w:r>
      <w:r w:rsidR="00797B14">
        <w:rPr>
          <w:rFonts w:ascii="Arial" w:hAnsi="Arial" w:cs="Arial"/>
          <w:b/>
          <w:sz w:val="24"/>
          <w:szCs w:val="24"/>
        </w:rPr>
        <w:t xml:space="preserve">NIHR Make it clear </w:t>
      </w:r>
      <w:r w:rsidR="003A63D4">
        <w:rPr>
          <w:rFonts w:ascii="Arial" w:hAnsi="Arial" w:cs="Arial"/>
          <w:sz w:val="24"/>
          <w:szCs w:val="24"/>
        </w:rPr>
        <w:t xml:space="preserve"> </w:t>
      </w:r>
      <w:hyperlink r:id="rId9" w:history="1">
        <w:r w:rsidR="00797B14" w:rsidRPr="005C1753">
          <w:rPr>
            <w:rStyle w:val="Hyperlink"/>
            <w:rFonts w:ascii="Arial" w:hAnsi="Arial" w:cs="Arial"/>
            <w:sz w:val="24"/>
            <w:szCs w:val="24"/>
          </w:rPr>
          <w:t xml:space="preserve">www.involve.nihr.ac.uk/makeitclear </w:t>
        </w:r>
      </w:hyperlink>
      <w:r w:rsidRPr="00700AF4">
        <w:rPr>
          <w:rFonts w:ascii="Arial" w:hAnsi="Arial" w:cs="Arial"/>
          <w:sz w:val="24"/>
          <w:szCs w:val="24"/>
        </w:rPr>
        <w:t>.</w:t>
      </w:r>
    </w:p>
    <w:p w:rsidR="00B96F07" w:rsidRPr="00700AF4" w:rsidRDefault="00B96F07" w:rsidP="00B96F07">
      <w:pPr>
        <w:spacing w:after="120" w:line="240" w:lineRule="auto"/>
        <w:rPr>
          <w:rFonts w:ascii="Arial" w:eastAsia="Times New Roman" w:hAnsi="Arial" w:cs="Arial"/>
          <w:b/>
          <w:sz w:val="24"/>
          <w:szCs w:val="24"/>
          <w:lang w:eastAsia="en-GB"/>
        </w:rPr>
      </w:pPr>
      <w:bookmarkStart w:id="0" w:name="OLE_LINK1"/>
      <w:r w:rsidRPr="00700AF4">
        <w:rPr>
          <w:rFonts w:ascii="Arial" w:hAnsi="Arial" w:cs="Arial"/>
          <w:b/>
          <w:sz w:val="24"/>
          <w:szCs w:val="24"/>
        </w:rPr>
        <w:t>For further support and advice on writing a plain English summary, please contact your local Research Design Service</w:t>
      </w:r>
      <w:r w:rsidRPr="00700AF4">
        <w:rPr>
          <w:rFonts w:ascii="Arial" w:hAnsi="Arial" w:cs="Arial"/>
          <w:sz w:val="24"/>
          <w:szCs w:val="24"/>
        </w:rPr>
        <w:t xml:space="preserve"> (</w:t>
      </w:r>
      <w:r w:rsidR="00D845D8">
        <w:rPr>
          <w:rFonts w:ascii="Arial" w:hAnsi="Arial" w:cs="Arial"/>
          <w:sz w:val="24"/>
          <w:szCs w:val="24"/>
        </w:rPr>
        <w:t>w</w:t>
      </w:r>
      <w:r w:rsidR="00D845D8" w:rsidRPr="00700AF4">
        <w:rPr>
          <w:rFonts w:ascii="Arial" w:hAnsi="Arial" w:cs="Arial"/>
          <w:sz w:val="24"/>
          <w:szCs w:val="24"/>
        </w:rPr>
        <w:t xml:space="preserve">here </w:t>
      </w:r>
      <w:r w:rsidRPr="00700AF4">
        <w:rPr>
          <w:rFonts w:ascii="Arial" w:hAnsi="Arial" w:cs="Arial"/>
          <w:sz w:val="24"/>
          <w:szCs w:val="24"/>
        </w:rPr>
        <w:t>applicable)</w:t>
      </w:r>
      <w:r w:rsidR="00D845D8">
        <w:rPr>
          <w:rFonts w:ascii="Arial" w:hAnsi="Arial" w:cs="Arial"/>
          <w:sz w:val="24"/>
          <w:szCs w:val="24"/>
        </w:rPr>
        <w:t>.</w:t>
      </w:r>
      <w:r w:rsidRPr="00700AF4">
        <w:rPr>
          <w:rFonts w:ascii="Arial" w:hAnsi="Arial" w:cs="Arial"/>
          <w:sz w:val="24"/>
          <w:szCs w:val="24"/>
        </w:rPr>
        <w:t xml:space="preserve"> </w:t>
      </w:r>
      <w:hyperlink r:id="rId10" w:history="1">
        <w:r w:rsidRPr="00700AF4">
          <w:rPr>
            <w:rStyle w:val="Hyperlink"/>
            <w:rFonts w:ascii="Arial" w:hAnsi="Arial" w:cs="Arial"/>
            <w:sz w:val="24"/>
            <w:szCs w:val="24"/>
          </w:rPr>
          <w:t>www.nihr.ac.uk/research/Pages/ResearchDesignService.aspx</w:t>
        </w:r>
      </w:hyperlink>
    </w:p>
    <w:bookmarkEnd w:id="0"/>
    <w:p w:rsidR="00FE7C7A" w:rsidRDefault="00FE7C7A">
      <w:pPr>
        <w:rPr>
          <w:rFonts w:ascii="Arial" w:hAnsi="Arial" w:cs="Arial"/>
          <w:b/>
          <w:sz w:val="28"/>
          <w:szCs w:val="28"/>
        </w:rPr>
      </w:pPr>
    </w:p>
    <w:p w:rsidR="00F46D8D" w:rsidRPr="00FE7C7A" w:rsidRDefault="00FE7C7A">
      <w:pPr>
        <w:rPr>
          <w:rFonts w:ascii="Arial" w:hAnsi="Arial" w:cs="Arial"/>
          <w:b/>
          <w:sz w:val="24"/>
          <w:szCs w:val="24"/>
        </w:rPr>
      </w:pPr>
      <w:r>
        <w:rPr>
          <w:rFonts w:ascii="Arial" w:hAnsi="Arial" w:cs="Arial"/>
          <w:sz w:val="24"/>
          <w:szCs w:val="24"/>
        </w:rPr>
        <w:t xml:space="preserve">April </w:t>
      </w:r>
      <w:r w:rsidRPr="00FE7C7A">
        <w:rPr>
          <w:rFonts w:ascii="Arial" w:hAnsi="Arial" w:cs="Arial"/>
          <w:sz w:val="24"/>
          <w:szCs w:val="24"/>
        </w:rPr>
        <w:t>2014</w:t>
      </w:r>
      <w:r w:rsidR="00F46D8D" w:rsidRPr="00FE7C7A">
        <w:rPr>
          <w:rFonts w:ascii="Arial" w:hAnsi="Arial" w:cs="Arial"/>
          <w:b/>
          <w:sz w:val="24"/>
          <w:szCs w:val="24"/>
        </w:rPr>
        <w:br w:type="page"/>
      </w:r>
    </w:p>
    <w:p w:rsidR="003A63D4" w:rsidRDefault="00700AF4" w:rsidP="003A63D4">
      <w:pPr>
        <w:spacing w:after="120"/>
        <w:rPr>
          <w:rFonts w:ascii="Arial" w:hAnsi="Arial" w:cs="Arial"/>
          <w:sz w:val="28"/>
          <w:szCs w:val="28"/>
        </w:rPr>
      </w:pPr>
      <w:r w:rsidRPr="00510FC9">
        <w:rPr>
          <w:rFonts w:ascii="Arial" w:hAnsi="Arial" w:cs="Arial"/>
          <w:b/>
          <w:sz w:val="28"/>
          <w:szCs w:val="28"/>
        </w:rPr>
        <w:lastRenderedPageBreak/>
        <w:t>Appendix B</w:t>
      </w:r>
      <w:r w:rsidRPr="00604A46">
        <w:rPr>
          <w:rFonts w:ascii="Arial" w:hAnsi="Arial" w:cs="Arial"/>
          <w:sz w:val="28"/>
          <w:szCs w:val="28"/>
        </w:rPr>
        <w:t xml:space="preserve">: </w:t>
      </w:r>
      <w:r w:rsidR="00D845D8">
        <w:rPr>
          <w:rFonts w:ascii="Arial" w:hAnsi="Arial" w:cs="Arial"/>
          <w:sz w:val="28"/>
          <w:szCs w:val="28"/>
        </w:rPr>
        <w:t>G</w:t>
      </w:r>
      <w:r w:rsidR="00D845D8" w:rsidRPr="00604A46">
        <w:rPr>
          <w:rFonts w:ascii="Arial" w:hAnsi="Arial" w:cs="Arial"/>
          <w:sz w:val="28"/>
          <w:szCs w:val="28"/>
        </w:rPr>
        <w:t xml:space="preserve">uidance </w:t>
      </w:r>
      <w:r w:rsidRPr="00604A46">
        <w:rPr>
          <w:rFonts w:ascii="Arial" w:hAnsi="Arial" w:cs="Arial"/>
          <w:sz w:val="28"/>
          <w:szCs w:val="28"/>
        </w:rPr>
        <w:t xml:space="preserve">for researchers </w:t>
      </w:r>
      <w:r w:rsidR="003A63D4">
        <w:rPr>
          <w:rFonts w:ascii="Arial" w:hAnsi="Arial" w:cs="Arial"/>
          <w:sz w:val="28"/>
          <w:szCs w:val="28"/>
        </w:rPr>
        <w:t xml:space="preserve">on </w:t>
      </w:r>
      <w:r w:rsidR="003A63D4" w:rsidRPr="00604A46">
        <w:rPr>
          <w:rFonts w:ascii="Arial" w:hAnsi="Arial" w:cs="Arial"/>
          <w:sz w:val="28"/>
          <w:szCs w:val="28"/>
        </w:rPr>
        <w:t>producing a plain English summary in a NIHR funding application</w:t>
      </w:r>
      <w:r w:rsidR="003A63D4">
        <w:rPr>
          <w:rFonts w:ascii="Arial" w:hAnsi="Arial" w:cs="Arial"/>
          <w:sz w:val="28"/>
          <w:szCs w:val="28"/>
        </w:rPr>
        <w:t xml:space="preserve"> available online at NIHR Make it clear.</w:t>
      </w:r>
    </w:p>
    <w:p w:rsidR="00533154" w:rsidRDefault="00533154" w:rsidP="00533154">
      <w:pPr>
        <w:pBdr>
          <w:bottom w:val="single" w:sz="12" w:space="1" w:color="auto"/>
        </w:pBdr>
        <w:spacing w:after="0"/>
        <w:rPr>
          <w:rFonts w:cs="Arial"/>
          <w:b/>
          <w:bCs/>
          <w:szCs w:val="24"/>
        </w:rPr>
      </w:pPr>
    </w:p>
    <w:p w:rsidR="00533154" w:rsidRDefault="00533154" w:rsidP="00F46D8D">
      <w:pPr>
        <w:spacing w:after="0"/>
        <w:rPr>
          <w:rFonts w:cs="Arial"/>
          <w:b/>
          <w:bCs/>
          <w:szCs w:val="24"/>
        </w:rPr>
      </w:pPr>
    </w:p>
    <w:p w:rsidR="00700AF4" w:rsidRDefault="00700AF4" w:rsidP="00F46D8D">
      <w:pPr>
        <w:spacing w:after="0"/>
        <w:rPr>
          <w:rFonts w:ascii="Arial" w:hAnsi="Arial" w:cs="Arial"/>
          <w:b/>
          <w:sz w:val="28"/>
          <w:szCs w:val="28"/>
        </w:rPr>
      </w:pPr>
      <w:r w:rsidRPr="00F46D8D">
        <w:rPr>
          <w:rFonts w:ascii="Arial" w:hAnsi="Arial" w:cs="Arial"/>
          <w:b/>
          <w:sz w:val="28"/>
          <w:szCs w:val="28"/>
        </w:rPr>
        <w:t>Writing a plain English summary in your National Institute for Health Rese</w:t>
      </w:r>
      <w:r w:rsidR="00F46D8D">
        <w:rPr>
          <w:rFonts w:ascii="Arial" w:hAnsi="Arial" w:cs="Arial"/>
          <w:b/>
          <w:sz w:val="28"/>
          <w:szCs w:val="28"/>
        </w:rPr>
        <w:t>arch (NIHR) funding application</w:t>
      </w:r>
      <w:r w:rsidRPr="00F46D8D">
        <w:rPr>
          <w:rFonts w:ascii="Arial" w:hAnsi="Arial" w:cs="Arial"/>
          <w:b/>
          <w:sz w:val="28"/>
          <w:szCs w:val="28"/>
        </w:rPr>
        <w:t xml:space="preserve">  </w:t>
      </w:r>
    </w:p>
    <w:p w:rsidR="00F46D8D" w:rsidRPr="00F46D8D" w:rsidRDefault="00F46D8D" w:rsidP="00F46D8D">
      <w:pPr>
        <w:spacing w:after="0"/>
        <w:rPr>
          <w:rFonts w:ascii="Arial" w:hAnsi="Arial" w:cs="Arial"/>
          <w:b/>
          <w:sz w:val="28"/>
          <w:szCs w:val="28"/>
        </w:rPr>
      </w:pPr>
    </w:p>
    <w:p w:rsidR="00700AF4" w:rsidRPr="00510FC9" w:rsidRDefault="00700AF4" w:rsidP="00700AF4">
      <w:pPr>
        <w:spacing w:after="120"/>
        <w:rPr>
          <w:rFonts w:ascii="Arial" w:hAnsi="Arial" w:cs="Arial"/>
          <w:b/>
          <w:sz w:val="24"/>
          <w:szCs w:val="24"/>
        </w:rPr>
      </w:pPr>
      <w:r w:rsidRPr="00510FC9">
        <w:rPr>
          <w:rFonts w:ascii="Arial" w:hAnsi="Arial" w:cs="Arial"/>
          <w:b/>
          <w:sz w:val="24"/>
          <w:szCs w:val="24"/>
        </w:rPr>
        <w:t>The importance of a plain English summary</w:t>
      </w:r>
    </w:p>
    <w:p w:rsidR="00700AF4" w:rsidRDefault="00700AF4" w:rsidP="00700AF4">
      <w:pPr>
        <w:rPr>
          <w:rFonts w:ascii="Arial" w:hAnsi="Arial" w:cs="Arial"/>
          <w:sz w:val="24"/>
          <w:szCs w:val="24"/>
        </w:rPr>
      </w:pPr>
      <w:r w:rsidRPr="00A61AFB">
        <w:rPr>
          <w:rFonts w:ascii="Arial" w:hAnsi="Arial" w:cs="Arial"/>
          <w:sz w:val="24"/>
          <w:szCs w:val="24"/>
        </w:rPr>
        <w:t>A plain English summary is a clear explanation of your research</w:t>
      </w:r>
      <w:r>
        <w:rPr>
          <w:rFonts w:ascii="Arial" w:hAnsi="Arial" w:cs="Arial"/>
          <w:sz w:val="24"/>
          <w:szCs w:val="24"/>
        </w:rPr>
        <w:t>.</w:t>
      </w:r>
    </w:p>
    <w:p w:rsidR="00700AF4" w:rsidRPr="00700AF4" w:rsidRDefault="00700AF4" w:rsidP="00700AF4">
      <w:pPr>
        <w:rPr>
          <w:rFonts w:ascii="Arial" w:hAnsi="Arial" w:cs="Arial"/>
          <w:color w:val="FF0000"/>
          <w:sz w:val="24"/>
          <w:szCs w:val="24"/>
        </w:rPr>
      </w:pPr>
      <w:r w:rsidRPr="00A61AFB">
        <w:rPr>
          <w:rFonts w:ascii="Arial" w:hAnsi="Arial" w:cs="Arial"/>
          <w:sz w:val="24"/>
          <w:szCs w:val="24"/>
        </w:rPr>
        <w:t>Many reviewers use this summary to inform their review of your funding application. They include clinicians and researchers who do not have specialist knowledge of your field as well as public reviewers</w:t>
      </w:r>
      <w:r w:rsidRPr="00F1564B">
        <w:rPr>
          <w:rFonts w:ascii="Arial" w:hAnsi="Arial" w:cs="Arial"/>
          <w:sz w:val="24"/>
          <w:szCs w:val="24"/>
        </w:rPr>
        <w:t xml:space="preserve">. If your application for funding is successful, the </w:t>
      </w:r>
      <w:r w:rsidRPr="00700AF4">
        <w:rPr>
          <w:rFonts w:ascii="Arial" w:hAnsi="Arial" w:cs="Arial"/>
          <w:sz w:val="24"/>
          <w:szCs w:val="24"/>
        </w:rPr>
        <w:t>summary will be used on NIHR and other websites.</w:t>
      </w:r>
    </w:p>
    <w:p w:rsidR="00700AF4" w:rsidRPr="00700AF4" w:rsidRDefault="00700AF4" w:rsidP="00700AF4">
      <w:pPr>
        <w:rPr>
          <w:rFonts w:ascii="Arial" w:hAnsi="Arial" w:cs="Arial"/>
          <w:sz w:val="24"/>
          <w:szCs w:val="24"/>
        </w:rPr>
      </w:pPr>
      <w:r w:rsidRPr="00700AF4">
        <w:rPr>
          <w:rFonts w:ascii="Arial" w:hAnsi="Arial" w:cs="Arial"/>
          <w:sz w:val="24"/>
          <w:szCs w:val="24"/>
        </w:rPr>
        <w:t>A good quality plain English summary providing an easy to read overview of your whole study will help:</w:t>
      </w:r>
    </w:p>
    <w:p w:rsidR="00700AF4" w:rsidRPr="00700AF4" w:rsidRDefault="00E77C20" w:rsidP="00F46D8D">
      <w:pPr>
        <w:pStyle w:val="ListParagraph"/>
        <w:numPr>
          <w:ilvl w:val="0"/>
          <w:numId w:val="7"/>
        </w:numPr>
        <w:ind w:left="851" w:hanging="425"/>
        <w:rPr>
          <w:rFonts w:ascii="Arial" w:hAnsi="Arial" w:cs="Arial"/>
          <w:sz w:val="24"/>
          <w:szCs w:val="24"/>
        </w:rPr>
      </w:pPr>
      <w:r>
        <w:rPr>
          <w:rFonts w:ascii="Arial" w:hAnsi="Arial" w:cs="Arial"/>
          <w:sz w:val="24"/>
          <w:szCs w:val="24"/>
        </w:rPr>
        <w:t>t</w:t>
      </w:r>
      <w:r w:rsidR="00700AF4" w:rsidRPr="00700AF4">
        <w:rPr>
          <w:rFonts w:ascii="Arial" w:hAnsi="Arial" w:cs="Arial"/>
          <w:sz w:val="24"/>
          <w:szCs w:val="24"/>
        </w:rPr>
        <w:t xml:space="preserve">hose carrying out the review (reviewers and </w:t>
      </w:r>
      <w:r w:rsidR="000227CA">
        <w:rPr>
          <w:rFonts w:ascii="Arial" w:hAnsi="Arial" w:cs="Arial"/>
          <w:sz w:val="24"/>
          <w:szCs w:val="24"/>
        </w:rPr>
        <w:t xml:space="preserve">board and </w:t>
      </w:r>
      <w:r w:rsidR="00700AF4" w:rsidRPr="00700AF4">
        <w:rPr>
          <w:rFonts w:ascii="Arial" w:hAnsi="Arial" w:cs="Arial"/>
          <w:sz w:val="24"/>
          <w:szCs w:val="24"/>
        </w:rPr>
        <w:t>panel members) to have a better understanding of your research proposal</w:t>
      </w:r>
    </w:p>
    <w:p w:rsidR="00700AF4" w:rsidRPr="00700AF4" w:rsidRDefault="00E77C20" w:rsidP="00F46D8D">
      <w:pPr>
        <w:pStyle w:val="ListParagraph"/>
        <w:numPr>
          <w:ilvl w:val="0"/>
          <w:numId w:val="7"/>
        </w:numPr>
        <w:ind w:left="851" w:hanging="425"/>
        <w:rPr>
          <w:rFonts w:ascii="Arial" w:hAnsi="Arial" w:cs="Arial"/>
          <w:sz w:val="24"/>
          <w:szCs w:val="24"/>
        </w:rPr>
      </w:pPr>
      <w:r>
        <w:rPr>
          <w:rFonts w:ascii="Arial" w:hAnsi="Arial" w:cs="Arial"/>
          <w:sz w:val="24"/>
          <w:szCs w:val="24"/>
        </w:rPr>
        <w:t>i</w:t>
      </w:r>
      <w:r w:rsidR="00700AF4" w:rsidRPr="00700AF4">
        <w:rPr>
          <w:rFonts w:ascii="Arial" w:hAnsi="Arial" w:cs="Arial"/>
          <w:sz w:val="24"/>
          <w:szCs w:val="24"/>
        </w:rPr>
        <w:t>nform others about your research such as members of the public, health  professionals, policy makers and the media</w:t>
      </w:r>
    </w:p>
    <w:p w:rsidR="00700AF4" w:rsidRPr="00700AF4" w:rsidRDefault="00E77C20" w:rsidP="00F46D8D">
      <w:pPr>
        <w:pStyle w:val="ListParagraph"/>
        <w:numPr>
          <w:ilvl w:val="0"/>
          <w:numId w:val="7"/>
        </w:numPr>
        <w:ind w:left="851" w:hanging="425"/>
        <w:rPr>
          <w:rFonts w:ascii="Arial" w:hAnsi="Arial" w:cs="Arial"/>
          <w:color w:val="000000" w:themeColor="text1"/>
          <w:sz w:val="24"/>
          <w:szCs w:val="24"/>
        </w:rPr>
      </w:pPr>
      <w:r>
        <w:rPr>
          <w:rFonts w:ascii="Arial" w:hAnsi="Arial" w:cs="Arial"/>
          <w:color w:val="000000" w:themeColor="text1"/>
          <w:sz w:val="24"/>
          <w:szCs w:val="24"/>
        </w:rPr>
        <w:t>t</w:t>
      </w:r>
      <w:r w:rsidR="00700AF4" w:rsidRPr="00700AF4">
        <w:rPr>
          <w:rFonts w:ascii="Arial" w:hAnsi="Arial" w:cs="Arial"/>
          <w:color w:val="000000" w:themeColor="text1"/>
          <w:sz w:val="24"/>
          <w:szCs w:val="24"/>
        </w:rPr>
        <w:t>he research funders to publicise the research that they fund.</w:t>
      </w:r>
    </w:p>
    <w:p w:rsidR="00700AF4" w:rsidRPr="00700AF4" w:rsidRDefault="00700AF4" w:rsidP="00700AF4">
      <w:pPr>
        <w:rPr>
          <w:rFonts w:ascii="Arial" w:hAnsi="Arial" w:cs="Arial"/>
          <w:sz w:val="24"/>
          <w:szCs w:val="24"/>
        </w:rPr>
      </w:pPr>
      <w:r w:rsidRPr="00700AF4">
        <w:rPr>
          <w:rFonts w:ascii="Arial" w:hAnsi="Arial" w:cs="Arial"/>
          <w:sz w:val="24"/>
          <w:szCs w:val="24"/>
        </w:rPr>
        <w:t xml:space="preserve">Getting your summary right now will save you time later. Use this summary as a foundation to build and adapt as your research </w:t>
      </w:r>
      <w:r w:rsidR="00CF616E" w:rsidRPr="00700AF4">
        <w:rPr>
          <w:rFonts w:ascii="Arial" w:hAnsi="Arial" w:cs="Arial"/>
          <w:sz w:val="24"/>
          <w:szCs w:val="24"/>
        </w:rPr>
        <w:t>develops</w:t>
      </w:r>
      <w:r w:rsidR="00CF616E">
        <w:rPr>
          <w:rFonts w:ascii="Arial" w:hAnsi="Arial" w:cs="Arial"/>
          <w:sz w:val="24"/>
          <w:szCs w:val="24"/>
        </w:rPr>
        <w:t xml:space="preserve">. </w:t>
      </w:r>
      <w:r w:rsidR="00CF616E" w:rsidRPr="00700AF4">
        <w:rPr>
          <w:rFonts w:ascii="Arial" w:hAnsi="Arial" w:cs="Arial"/>
          <w:sz w:val="24"/>
          <w:szCs w:val="24"/>
        </w:rPr>
        <w:t>Consider</w:t>
      </w:r>
      <w:r w:rsidRPr="00700AF4">
        <w:rPr>
          <w:rFonts w:ascii="Arial" w:hAnsi="Arial" w:cs="Arial"/>
          <w:sz w:val="24"/>
          <w:szCs w:val="24"/>
        </w:rPr>
        <w:t xml:space="preserve"> the audience and what information they will need.</w:t>
      </w:r>
    </w:p>
    <w:p w:rsidR="00700AF4" w:rsidRPr="00700AF4" w:rsidRDefault="00700AF4" w:rsidP="00700AF4">
      <w:pPr>
        <w:spacing w:line="240" w:lineRule="auto"/>
        <w:rPr>
          <w:rFonts w:ascii="Arial" w:hAnsi="Arial" w:cs="Arial"/>
          <w:sz w:val="24"/>
          <w:szCs w:val="24"/>
        </w:rPr>
      </w:pPr>
      <w:r w:rsidRPr="00700AF4">
        <w:rPr>
          <w:rFonts w:ascii="Arial" w:hAnsi="Arial" w:cs="Arial"/>
          <w:b/>
          <w:color w:val="000000" w:themeColor="text1"/>
          <w:sz w:val="24"/>
          <w:szCs w:val="24"/>
        </w:rPr>
        <w:t xml:space="preserve">The summary is important. </w:t>
      </w:r>
      <w:r w:rsidRPr="00700AF4">
        <w:rPr>
          <w:rFonts w:ascii="Arial" w:hAnsi="Arial" w:cs="Arial"/>
          <w:b/>
          <w:sz w:val="24"/>
          <w:szCs w:val="24"/>
        </w:rPr>
        <w:t>If it is felt that your plain English summary is not clear and of a good quality then you may be required to amend your summary prior to final funding approval.</w:t>
      </w:r>
      <w:r w:rsidRPr="00700AF4">
        <w:rPr>
          <w:rFonts w:ascii="Arial" w:hAnsi="Arial" w:cs="Arial"/>
          <w:sz w:val="24"/>
          <w:szCs w:val="24"/>
        </w:rPr>
        <w:t xml:space="preserve"> </w:t>
      </w:r>
    </w:p>
    <w:p w:rsidR="00700AF4" w:rsidRPr="00700AF4" w:rsidRDefault="00700AF4" w:rsidP="00700AF4">
      <w:pPr>
        <w:spacing w:line="240" w:lineRule="auto"/>
        <w:rPr>
          <w:rFonts w:ascii="Arial" w:hAnsi="Arial" w:cs="Arial"/>
          <w:sz w:val="24"/>
          <w:szCs w:val="24"/>
        </w:rPr>
      </w:pPr>
      <w:r w:rsidRPr="00700AF4">
        <w:rPr>
          <w:rFonts w:ascii="Arial" w:hAnsi="Arial" w:cs="Arial"/>
          <w:sz w:val="24"/>
          <w:szCs w:val="24"/>
        </w:rPr>
        <w:t xml:space="preserve">Please also read the guidance for writing a plain English summary provided by the NIHR Research </w:t>
      </w:r>
      <w:r w:rsidR="00D845D8">
        <w:rPr>
          <w:rFonts w:ascii="Arial" w:hAnsi="Arial" w:cs="Arial"/>
          <w:sz w:val="24"/>
          <w:szCs w:val="24"/>
        </w:rPr>
        <w:t>P</w:t>
      </w:r>
      <w:r w:rsidR="00D845D8" w:rsidRPr="00700AF4">
        <w:rPr>
          <w:rFonts w:ascii="Arial" w:hAnsi="Arial" w:cs="Arial"/>
          <w:sz w:val="24"/>
          <w:szCs w:val="24"/>
        </w:rPr>
        <w:t xml:space="preserve">rogramme </w:t>
      </w:r>
      <w:r w:rsidRPr="00700AF4">
        <w:rPr>
          <w:rFonts w:ascii="Arial" w:hAnsi="Arial" w:cs="Arial"/>
          <w:sz w:val="24"/>
          <w:szCs w:val="24"/>
        </w:rPr>
        <w:t>that you are applying to.</w:t>
      </w:r>
    </w:p>
    <w:p w:rsidR="00700AF4" w:rsidRPr="00700AF4" w:rsidRDefault="00700AF4" w:rsidP="00700AF4">
      <w:pPr>
        <w:rPr>
          <w:rFonts w:ascii="Arial" w:hAnsi="Arial" w:cs="Arial"/>
          <w:sz w:val="24"/>
          <w:szCs w:val="24"/>
        </w:rPr>
      </w:pPr>
      <w:r w:rsidRPr="00700AF4">
        <w:rPr>
          <w:rFonts w:ascii="Arial" w:hAnsi="Arial" w:cs="Arial"/>
          <w:sz w:val="24"/>
          <w:szCs w:val="24"/>
        </w:rPr>
        <w:t xml:space="preserve">It is helpful to involve patients / carers / members of the public in developing a plain English summary. </w:t>
      </w:r>
    </w:p>
    <w:p w:rsidR="00700AF4" w:rsidRPr="00A61AFB" w:rsidRDefault="00700AF4" w:rsidP="00700AF4">
      <w:pPr>
        <w:rPr>
          <w:rFonts w:ascii="Arial" w:hAnsi="Arial" w:cs="Arial"/>
          <w:b/>
          <w:sz w:val="24"/>
          <w:szCs w:val="24"/>
        </w:rPr>
      </w:pPr>
      <w:r w:rsidRPr="00A61AFB">
        <w:rPr>
          <w:rFonts w:ascii="Arial" w:hAnsi="Arial" w:cs="Arial"/>
          <w:b/>
          <w:sz w:val="24"/>
          <w:szCs w:val="24"/>
        </w:rPr>
        <w:t>Word length</w:t>
      </w:r>
    </w:p>
    <w:p w:rsidR="00700AF4" w:rsidRPr="0079785B" w:rsidRDefault="00700AF4" w:rsidP="00700AF4">
      <w:pPr>
        <w:rPr>
          <w:rFonts w:ascii="Arial" w:hAnsi="Arial" w:cs="Arial"/>
          <w:sz w:val="24"/>
          <w:szCs w:val="24"/>
        </w:rPr>
      </w:pPr>
      <w:r w:rsidRPr="002433CB">
        <w:rPr>
          <w:rFonts w:ascii="Arial" w:hAnsi="Arial" w:cs="Arial"/>
          <w:sz w:val="24"/>
          <w:szCs w:val="24"/>
        </w:rPr>
        <w:t>Individual NIHR</w:t>
      </w:r>
      <w:r w:rsidR="00DE59E8">
        <w:rPr>
          <w:rFonts w:ascii="Arial" w:hAnsi="Arial" w:cs="Arial"/>
          <w:sz w:val="24"/>
          <w:szCs w:val="24"/>
        </w:rPr>
        <w:t xml:space="preserve"> </w:t>
      </w:r>
      <w:r w:rsidR="00D845D8">
        <w:rPr>
          <w:rFonts w:ascii="Arial" w:hAnsi="Arial" w:cs="Arial"/>
          <w:sz w:val="24"/>
          <w:szCs w:val="24"/>
        </w:rPr>
        <w:t>P</w:t>
      </w:r>
      <w:r w:rsidR="00D845D8" w:rsidRPr="002433CB">
        <w:rPr>
          <w:rFonts w:ascii="Arial" w:hAnsi="Arial" w:cs="Arial"/>
          <w:sz w:val="24"/>
          <w:szCs w:val="24"/>
        </w:rPr>
        <w:t xml:space="preserve">rogrammes </w:t>
      </w:r>
      <w:r w:rsidRPr="002433CB">
        <w:rPr>
          <w:rFonts w:ascii="Arial" w:hAnsi="Arial" w:cs="Arial"/>
          <w:sz w:val="24"/>
          <w:szCs w:val="24"/>
        </w:rPr>
        <w:t>w</w:t>
      </w:r>
      <w:r>
        <w:rPr>
          <w:rFonts w:ascii="Arial" w:hAnsi="Arial" w:cs="Arial"/>
          <w:sz w:val="24"/>
          <w:szCs w:val="24"/>
        </w:rPr>
        <w:t xml:space="preserve">ill have different requirements </w:t>
      </w:r>
      <w:r w:rsidRPr="002433CB">
        <w:rPr>
          <w:rFonts w:ascii="Arial" w:hAnsi="Arial" w:cs="Arial"/>
          <w:sz w:val="24"/>
          <w:szCs w:val="24"/>
        </w:rPr>
        <w:t xml:space="preserve">for word length </w:t>
      </w:r>
      <w:r w:rsidR="00D845D8">
        <w:rPr>
          <w:rFonts w:ascii="Arial" w:hAnsi="Arial" w:cs="Arial"/>
          <w:sz w:val="24"/>
          <w:szCs w:val="24"/>
        </w:rPr>
        <w:t xml:space="preserve">- </w:t>
      </w:r>
      <w:r w:rsidRPr="002433CB">
        <w:rPr>
          <w:rFonts w:ascii="Arial" w:hAnsi="Arial" w:cs="Arial"/>
          <w:sz w:val="24"/>
          <w:szCs w:val="24"/>
        </w:rPr>
        <w:t>some will be 300 words and others may be up to 750 words. The information will be available in their guidance for applicants.</w:t>
      </w:r>
    </w:p>
    <w:p w:rsidR="00F46D8D" w:rsidRDefault="00F46D8D">
      <w:pPr>
        <w:rPr>
          <w:rFonts w:ascii="Arial" w:hAnsi="Arial" w:cs="Arial"/>
          <w:b/>
          <w:color w:val="000000" w:themeColor="text1"/>
          <w:sz w:val="24"/>
          <w:szCs w:val="24"/>
        </w:rPr>
      </w:pPr>
      <w:r>
        <w:rPr>
          <w:rFonts w:ascii="Arial" w:hAnsi="Arial" w:cs="Arial"/>
          <w:b/>
          <w:color w:val="000000" w:themeColor="text1"/>
          <w:sz w:val="24"/>
          <w:szCs w:val="24"/>
        </w:rPr>
        <w:br w:type="page"/>
      </w:r>
    </w:p>
    <w:p w:rsidR="00700AF4" w:rsidRPr="00604A46" w:rsidRDefault="00700AF4" w:rsidP="00700AF4">
      <w:pPr>
        <w:spacing w:after="120"/>
        <w:rPr>
          <w:rFonts w:ascii="Arial" w:hAnsi="Arial" w:cs="Arial"/>
          <w:b/>
          <w:color w:val="000000" w:themeColor="text1"/>
          <w:sz w:val="24"/>
          <w:szCs w:val="24"/>
        </w:rPr>
      </w:pPr>
      <w:r w:rsidRPr="00604A46">
        <w:rPr>
          <w:rFonts w:ascii="Arial" w:hAnsi="Arial" w:cs="Arial"/>
          <w:b/>
          <w:color w:val="000000" w:themeColor="text1"/>
          <w:sz w:val="24"/>
          <w:szCs w:val="24"/>
        </w:rPr>
        <w:lastRenderedPageBreak/>
        <w:t>What to include in your plain English summary</w:t>
      </w:r>
    </w:p>
    <w:p w:rsidR="00700AF4" w:rsidRPr="00604A46" w:rsidRDefault="00700AF4" w:rsidP="00700AF4">
      <w:pPr>
        <w:rPr>
          <w:rFonts w:ascii="Arial" w:hAnsi="Arial" w:cs="Arial"/>
          <w:color w:val="000000" w:themeColor="text1"/>
          <w:sz w:val="24"/>
          <w:szCs w:val="24"/>
        </w:rPr>
      </w:pPr>
      <w:r w:rsidRPr="00604A46">
        <w:rPr>
          <w:rFonts w:ascii="Arial" w:hAnsi="Arial" w:cs="Arial"/>
          <w:color w:val="000000" w:themeColor="text1"/>
          <w:sz w:val="24"/>
          <w:szCs w:val="24"/>
        </w:rPr>
        <w:t>When writing the summary consider including the following information</w:t>
      </w:r>
      <w:r>
        <w:rPr>
          <w:rFonts w:ascii="Arial" w:hAnsi="Arial" w:cs="Arial"/>
          <w:color w:val="000000" w:themeColor="text1"/>
          <w:sz w:val="24"/>
          <w:szCs w:val="24"/>
        </w:rPr>
        <w:t xml:space="preserve"> where appropriate</w:t>
      </w:r>
      <w:r w:rsidRPr="00604A46">
        <w:rPr>
          <w:rFonts w:ascii="Arial" w:hAnsi="Arial" w:cs="Arial"/>
          <w:color w:val="000000" w:themeColor="text1"/>
          <w:sz w:val="24"/>
          <w:szCs w:val="24"/>
        </w:rPr>
        <w:t>:</w:t>
      </w:r>
    </w:p>
    <w:p w:rsidR="00700AF4" w:rsidRPr="00700AF4" w:rsidRDefault="00700AF4" w:rsidP="00700AF4">
      <w:pPr>
        <w:rPr>
          <w:rFonts w:ascii="Arial" w:hAnsi="Arial" w:cs="Arial"/>
          <w:b/>
          <w:sz w:val="24"/>
          <w:szCs w:val="24"/>
        </w:rPr>
      </w:pPr>
      <w:r w:rsidRPr="00700AF4">
        <w:rPr>
          <w:rFonts w:ascii="Arial" w:hAnsi="Arial" w:cs="Arial"/>
          <w:b/>
          <w:sz w:val="24"/>
          <w:szCs w:val="24"/>
        </w:rPr>
        <w:t>Aim(s) of the research</w:t>
      </w:r>
    </w:p>
    <w:p w:rsidR="00700AF4" w:rsidRPr="00700AF4" w:rsidRDefault="00700AF4" w:rsidP="00F46D8D">
      <w:pPr>
        <w:pStyle w:val="ListParagraph"/>
        <w:numPr>
          <w:ilvl w:val="0"/>
          <w:numId w:val="8"/>
        </w:numPr>
        <w:autoSpaceDN w:val="0"/>
        <w:spacing w:after="0"/>
        <w:ind w:left="851" w:hanging="425"/>
        <w:rPr>
          <w:rFonts w:ascii="Arial" w:hAnsi="Arial" w:cs="Arial"/>
          <w:sz w:val="24"/>
          <w:szCs w:val="24"/>
        </w:rPr>
      </w:pPr>
      <w:r w:rsidRPr="00700AF4">
        <w:rPr>
          <w:rFonts w:ascii="Arial" w:hAnsi="Arial" w:cs="Arial"/>
          <w:sz w:val="24"/>
          <w:szCs w:val="24"/>
        </w:rPr>
        <w:t>What are you aiming to find out?</w:t>
      </w:r>
    </w:p>
    <w:p w:rsidR="00700AF4" w:rsidRPr="00700AF4" w:rsidRDefault="00700AF4" w:rsidP="00F46D8D">
      <w:pPr>
        <w:pStyle w:val="ListParagraph"/>
        <w:numPr>
          <w:ilvl w:val="0"/>
          <w:numId w:val="8"/>
        </w:numPr>
        <w:autoSpaceDN w:val="0"/>
        <w:spacing w:after="0"/>
        <w:ind w:left="851" w:hanging="425"/>
        <w:rPr>
          <w:rFonts w:ascii="Arial" w:hAnsi="Arial" w:cs="Arial"/>
          <w:sz w:val="24"/>
          <w:szCs w:val="24"/>
        </w:rPr>
      </w:pPr>
      <w:r w:rsidRPr="00700AF4">
        <w:rPr>
          <w:rFonts w:ascii="Arial" w:hAnsi="Arial" w:cs="Arial"/>
          <w:sz w:val="24"/>
          <w:szCs w:val="24"/>
        </w:rPr>
        <w:t>How will patients / carers / members of the public and services benefit from your research - either directly or in the longer term?</w:t>
      </w:r>
    </w:p>
    <w:p w:rsidR="00700AF4" w:rsidRPr="00700AF4" w:rsidRDefault="00700AF4" w:rsidP="00700AF4">
      <w:pPr>
        <w:rPr>
          <w:rFonts w:ascii="Arial" w:hAnsi="Arial" w:cs="Arial"/>
          <w:sz w:val="24"/>
          <w:szCs w:val="24"/>
        </w:rPr>
      </w:pPr>
    </w:p>
    <w:p w:rsidR="00700AF4" w:rsidRPr="00700AF4" w:rsidRDefault="00700AF4" w:rsidP="00700AF4">
      <w:pPr>
        <w:rPr>
          <w:rFonts w:ascii="Arial" w:hAnsi="Arial" w:cs="Arial"/>
          <w:b/>
          <w:sz w:val="24"/>
          <w:szCs w:val="24"/>
        </w:rPr>
      </w:pPr>
      <w:r w:rsidRPr="00700AF4">
        <w:rPr>
          <w:rFonts w:ascii="Arial" w:hAnsi="Arial" w:cs="Arial"/>
          <w:b/>
          <w:sz w:val="24"/>
          <w:szCs w:val="24"/>
        </w:rPr>
        <w:t>Background to the research</w:t>
      </w:r>
    </w:p>
    <w:p w:rsidR="00700AF4" w:rsidRPr="00700AF4" w:rsidRDefault="00700AF4" w:rsidP="00F46D8D">
      <w:pPr>
        <w:pStyle w:val="ListParagraph"/>
        <w:numPr>
          <w:ilvl w:val="0"/>
          <w:numId w:val="9"/>
        </w:numPr>
        <w:autoSpaceDN w:val="0"/>
        <w:spacing w:after="0"/>
        <w:ind w:left="851" w:hanging="425"/>
        <w:rPr>
          <w:rFonts w:ascii="Arial" w:hAnsi="Arial" w:cs="Arial"/>
          <w:sz w:val="24"/>
          <w:szCs w:val="24"/>
        </w:rPr>
      </w:pPr>
      <w:r w:rsidRPr="00700AF4">
        <w:rPr>
          <w:rFonts w:ascii="Arial" w:hAnsi="Arial" w:cs="Arial"/>
          <w:sz w:val="24"/>
          <w:szCs w:val="24"/>
        </w:rPr>
        <w:t>Why does this research need to be done now?</w:t>
      </w:r>
    </w:p>
    <w:p w:rsidR="00700AF4" w:rsidRPr="00700AF4" w:rsidRDefault="00700AF4" w:rsidP="00F46D8D">
      <w:pPr>
        <w:pStyle w:val="ListParagraph"/>
        <w:numPr>
          <w:ilvl w:val="0"/>
          <w:numId w:val="9"/>
        </w:numPr>
        <w:autoSpaceDN w:val="0"/>
        <w:spacing w:after="0"/>
        <w:ind w:left="851" w:hanging="425"/>
        <w:rPr>
          <w:rFonts w:ascii="Arial" w:hAnsi="Arial" w:cs="Arial"/>
          <w:sz w:val="24"/>
          <w:szCs w:val="24"/>
        </w:rPr>
      </w:pPr>
      <w:r w:rsidRPr="00700AF4">
        <w:rPr>
          <w:rFonts w:ascii="Arial" w:hAnsi="Arial" w:cs="Arial"/>
          <w:sz w:val="24"/>
          <w:szCs w:val="24"/>
        </w:rPr>
        <w:t>What is the scale of the issue? For example:</w:t>
      </w:r>
    </w:p>
    <w:p w:rsidR="00700AF4" w:rsidRPr="00700AF4" w:rsidRDefault="009A17EF" w:rsidP="00F46D8D">
      <w:pPr>
        <w:pStyle w:val="ListParagraph"/>
        <w:numPr>
          <w:ilvl w:val="2"/>
          <w:numId w:val="16"/>
        </w:numPr>
        <w:autoSpaceDN w:val="0"/>
        <w:spacing w:after="0"/>
        <w:ind w:left="1418" w:hanging="425"/>
        <w:rPr>
          <w:rFonts w:ascii="Arial" w:hAnsi="Arial" w:cs="Arial"/>
          <w:sz w:val="24"/>
          <w:szCs w:val="24"/>
        </w:rPr>
      </w:pPr>
      <w:r>
        <w:rPr>
          <w:rFonts w:ascii="Arial" w:hAnsi="Arial" w:cs="Arial"/>
          <w:sz w:val="24"/>
          <w:szCs w:val="24"/>
        </w:rPr>
        <w:t>H</w:t>
      </w:r>
      <w:r w:rsidR="00700AF4" w:rsidRPr="00700AF4">
        <w:rPr>
          <w:rFonts w:ascii="Arial" w:hAnsi="Arial" w:cs="Arial"/>
          <w:sz w:val="24"/>
          <w:szCs w:val="24"/>
        </w:rPr>
        <w:t>ow many patients / members of the public are affected?</w:t>
      </w:r>
    </w:p>
    <w:p w:rsidR="00700AF4" w:rsidRPr="00700AF4" w:rsidRDefault="009A17EF" w:rsidP="00F46D8D">
      <w:pPr>
        <w:pStyle w:val="ListParagraph"/>
        <w:numPr>
          <w:ilvl w:val="2"/>
          <w:numId w:val="16"/>
        </w:numPr>
        <w:autoSpaceDN w:val="0"/>
        <w:spacing w:after="0"/>
        <w:ind w:left="1418" w:hanging="425"/>
        <w:rPr>
          <w:rFonts w:ascii="Arial" w:hAnsi="Arial" w:cs="Arial"/>
          <w:sz w:val="24"/>
          <w:szCs w:val="24"/>
        </w:rPr>
      </w:pPr>
      <w:r>
        <w:rPr>
          <w:rFonts w:ascii="Arial" w:hAnsi="Arial" w:cs="Arial"/>
          <w:sz w:val="24"/>
          <w:szCs w:val="24"/>
        </w:rPr>
        <w:t>W</w:t>
      </w:r>
      <w:r w:rsidR="00700AF4" w:rsidRPr="00700AF4">
        <w:rPr>
          <w:rFonts w:ascii="Arial" w:hAnsi="Arial" w:cs="Arial"/>
          <w:sz w:val="24"/>
          <w:szCs w:val="24"/>
        </w:rPr>
        <w:t>hat are the costs to services?</w:t>
      </w:r>
    </w:p>
    <w:p w:rsidR="00700AF4" w:rsidRPr="00700AF4" w:rsidRDefault="00700AF4" w:rsidP="00700AF4">
      <w:pPr>
        <w:rPr>
          <w:rFonts w:ascii="Arial" w:hAnsi="Arial" w:cs="Arial"/>
          <w:sz w:val="24"/>
          <w:szCs w:val="24"/>
        </w:rPr>
      </w:pPr>
    </w:p>
    <w:p w:rsidR="00700AF4" w:rsidRPr="00700AF4" w:rsidRDefault="00700AF4" w:rsidP="00700AF4">
      <w:pPr>
        <w:rPr>
          <w:rFonts w:ascii="Arial" w:hAnsi="Arial" w:cs="Arial"/>
          <w:b/>
          <w:sz w:val="24"/>
          <w:szCs w:val="24"/>
        </w:rPr>
      </w:pPr>
      <w:r w:rsidRPr="00700AF4">
        <w:rPr>
          <w:rFonts w:ascii="Arial" w:hAnsi="Arial" w:cs="Arial"/>
          <w:b/>
          <w:sz w:val="24"/>
          <w:szCs w:val="24"/>
        </w:rPr>
        <w:t>Design and methods used</w:t>
      </w:r>
    </w:p>
    <w:p w:rsidR="00700AF4" w:rsidRPr="00700AF4" w:rsidRDefault="00700AF4" w:rsidP="00F46D8D">
      <w:pPr>
        <w:pStyle w:val="ListParagraph"/>
        <w:numPr>
          <w:ilvl w:val="0"/>
          <w:numId w:val="10"/>
        </w:numPr>
        <w:autoSpaceDN w:val="0"/>
        <w:spacing w:after="0" w:line="240" w:lineRule="auto"/>
        <w:ind w:left="851" w:hanging="425"/>
        <w:rPr>
          <w:rFonts w:ascii="Arial" w:hAnsi="Arial" w:cs="Arial"/>
          <w:sz w:val="24"/>
          <w:szCs w:val="24"/>
        </w:rPr>
      </w:pPr>
      <w:r w:rsidRPr="00700AF4">
        <w:rPr>
          <w:rFonts w:ascii="Arial" w:hAnsi="Arial" w:cs="Arial"/>
          <w:sz w:val="24"/>
          <w:szCs w:val="24"/>
        </w:rPr>
        <w:t xml:space="preserve">What design and methods have you chosen and why? </w:t>
      </w:r>
    </w:p>
    <w:p w:rsidR="00700AF4" w:rsidRPr="00700AF4" w:rsidRDefault="00700AF4" w:rsidP="00F46D8D">
      <w:pPr>
        <w:pStyle w:val="ListParagraph"/>
        <w:numPr>
          <w:ilvl w:val="0"/>
          <w:numId w:val="10"/>
        </w:numPr>
        <w:autoSpaceDN w:val="0"/>
        <w:spacing w:after="0" w:line="240" w:lineRule="auto"/>
        <w:ind w:left="851" w:hanging="425"/>
        <w:rPr>
          <w:rFonts w:ascii="Arial" w:hAnsi="Arial" w:cs="Arial"/>
          <w:sz w:val="24"/>
          <w:szCs w:val="24"/>
        </w:rPr>
      </w:pPr>
      <w:r w:rsidRPr="00700AF4">
        <w:rPr>
          <w:rFonts w:ascii="Arial" w:hAnsi="Arial" w:cs="Arial"/>
          <w:sz w:val="24"/>
          <w:szCs w:val="24"/>
        </w:rPr>
        <w:t>Who are your participants? (if appropriate)</w:t>
      </w:r>
    </w:p>
    <w:p w:rsidR="00700AF4" w:rsidRPr="00700AF4" w:rsidRDefault="00700AF4" w:rsidP="00700AF4">
      <w:pPr>
        <w:pStyle w:val="ListParagraph"/>
        <w:autoSpaceDE w:val="0"/>
        <w:autoSpaceDN w:val="0"/>
        <w:adjustRightInd w:val="0"/>
        <w:spacing w:after="0"/>
        <w:ind w:left="1134"/>
        <w:rPr>
          <w:rFonts w:ascii="Arial" w:hAnsi="Arial" w:cs="Arial"/>
          <w:sz w:val="24"/>
          <w:szCs w:val="24"/>
          <w:lang w:eastAsia="en-GB"/>
        </w:rPr>
      </w:pPr>
    </w:p>
    <w:p w:rsidR="00700AF4" w:rsidRPr="00700AF4" w:rsidRDefault="00700AF4" w:rsidP="00700AF4">
      <w:pPr>
        <w:autoSpaceDE w:val="0"/>
        <w:adjustRightInd w:val="0"/>
        <w:spacing w:line="240" w:lineRule="auto"/>
        <w:rPr>
          <w:rFonts w:ascii="Arial" w:hAnsi="Arial" w:cs="Arial"/>
          <w:b/>
          <w:sz w:val="24"/>
          <w:szCs w:val="24"/>
          <w:lang w:eastAsia="en-GB"/>
        </w:rPr>
      </w:pPr>
      <w:r w:rsidRPr="00700AF4">
        <w:rPr>
          <w:rFonts w:ascii="Arial" w:hAnsi="Arial" w:cs="Arial"/>
          <w:b/>
          <w:sz w:val="24"/>
          <w:szCs w:val="24"/>
          <w:lang w:eastAsia="en-GB"/>
        </w:rPr>
        <w:t>Patient and public involvement</w:t>
      </w:r>
    </w:p>
    <w:p w:rsidR="00700AF4" w:rsidRPr="00700AF4" w:rsidRDefault="00700AF4" w:rsidP="00F46D8D">
      <w:pPr>
        <w:pStyle w:val="ListParagraph"/>
        <w:numPr>
          <w:ilvl w:val="0"/>
          <w:numId w:val="11"/>
        </w:numPr>
        <w:autoSpaceDE w:val="0"/>
        <w:autoSpaceDN w:val="0"/>
        <w:adjustRightInd w:val="0"/>
        <w:spacing w:after="0"/>
        <w:ind w:left="851" w:hanging="425"/>
        <w:rPr>
          <w:rFonts w:ascii="Arial" w:hAnsi="Arial" w:cs="Arial"/>
          <w:sz w:val="24"/>
          <w:szCs w:val="24"/>
          <w:lang w:eastAsia="en-GB"/>
        </w:rPr>
      </w:pPr>
      <w:r w:rsidRPr="00700AF4">
        <w:rPr>
          <w:rFonts w:ascii="Arial" w:hAnsi="Arial" w:cs="Arial"/>
          <w:sz w:val="24"/>
          <w:szCs w:val="24"/>
          <w:lang w:eastAsia="en-GB"/>
        </w:rPr>
        <w:t>How have patients / the public been involved in developing this research to date?</w:t>
      </w:r>
    </w:p>
    <w:p w:rsidR="00700AF4" w:rsidRPr="00700AF4" w:rsidRDefault="00700AF4" w:rsidP="00F46D8D">
      <w:pPr>
        <w:pStyle w:val="ListParagraph"/>
        <w:numPr>
          <w:ilvl w:val="0"/>
          <w:numId w:val="11"/>
        </w:numPr>
        <w:autoSpaceDE w:val="0"/>
        <w:autoSpaceDN w:val="0"/>
        <w:adjustRightInd w:val="0"/>
        <w:spacing w:after="0"/>
        <w:ind w:left="851" w:hanging="425"/>
        <w:rPr>
          <w:rFonts w:ascii="Arial" w:hAnsi="Arial" w:cs="Arial"/>
          <w:sz w:val="24"/>
          <w:szCs w:val="24"/>
          <w:lang w:eastAsia="en-GB"/>
        </w:rPr>
      </w:pPr>
      <w:r w:rsidRPr="00700AF4">
        <w:rPr>
          <w:rFonts w:ascii="Arial" w:hAnsi="Arial" w:cs="Arial"/>
          <w:sz w:val="24"/>
          <w:szCs w:val="24"/>
          <w:lang w:eastAsia="en-GB"/>
        </w:rPr>
        <w:t>How will patients / the public be involved in the conduct</w:t>
      </w:r>
      <w:r w:rsidR="00F46D8D">
        <w:rPr>
          <w:rFonts w:ascii="Arial" w:hAnsi="Arial" w:cs="Arial"/>
          <w:sz w:val="24"/>
          <w:szCs w:val="24"/>
          <w:lang w:eastAsia="en-GB"/>
        </w:rPr>
        <w:t xml:space="preserve"> / management of the research?</w:t>
      </w:r>
    </w:p>
    <w:p w:rsidR="00700AF4" w:rsidRPr="00700AF4" w:rsidRDefault="00700AF4" w:rsidP="00700AF4">
      <w:pPr>
        <w:pStyle w:val="ListParagraph"/>
        <w:autoSpaceDE w:val="0"/>
        <w:autoSpaceDN w:val="0"/>
        <w:adjustRightInd w:val="0"/>
        <w:spacing w:after="0"/>
        <w:ind w:left="1134"/>
        <w:rPr>
          <w:rFonts w:ascii="Arial" w:hAnsi="Arial" w:cs="Arial"/>
          <w:sz w:val="24"/>
          <w:szCs w:val="24"/>
          <w:lang w:eastAsia="en-GB"/>
        </w:rPr>
      </w:pPr>
    </w:p>
    <w:p w:rsidR="00533154" w:rsidRDefault="00D72A7B" w:rsidP="00533154">
      <w:pPr>
        <w:autoSpaceDE w:val="0"/>
        <w:adjustRightInd w:val="0"/>
        <w:rPr>
          <w:rFonts w:ascii="Arial" w:hAnsi="Arial" w:cs="Arial"/>
          <w:b/>
          <w:sz w:val="24"/>
          <w:szCs w:val="24"/>
          <w:lang w:eastAsia="en-GB"/>
        </w:rPr>
      </w:pPr>
      <w:r>
        <w:rPr>
          <w:rFonts w:ascii="Arial" w:hAnsi="Arial" w:cs="Arial"/>
          <w:b/>
          <w:noProof/>
          <w:sz w:val="24"/>
          <w:szCs w:val="24"/>
          <w:lang w:eastAsia="en-GB"/>
        </w:rPr>
        <w:pict>
          <v:rect id="_x0000_s1026" style="position:absolute;margin-left:-21.45pt;margin-top:17.95pt;width:23.15pt;height:31.7pt;z-index:251661312" stroked="f"/>
        </w:pict>
      </w:r>
      <w:r w:rsidR="00700AF4" w:rsidRPr="00700AF4">
        <w:rPr>
          <w:rFonts w:ascii="Arial" w:hAnsi="Arial" w:cs="Arial"/>
          <w:b/>
          <w:sz w:val="24"/>
          <w:szCs w:val="24"/>
          <w:lang w:eastAsia="en-GB"/>
        </w:rPr>
        <w:t>Dissemination</w:t>
      </w:r>
    </w:p>
    <w:p w:rsidR="00700AF4" w:rsidRPr="00533154" w:rsidRDefault="00700AF4" w:rsidP="00533154">
      <w:pPr>
        <w:pStyle w:val="ListParagraph"/>
        <w:numPr>
          <w:ilvl w:val="0"/>
          <w:numId w:val="19"/>
        </w:numPr>
        <w:autoSpaceDE w:val="0"/>
        <w:adjustRightInd w:val="0"/>
        <w:rPr>
          <w:rFonts w:ascii="Arial" w:hAnsi="Arial" w:cs="Arial"/>
          <w:b/>
          <w:color w:val="000000" w:themeColor="text1"/>
          <w:sz w:val="24"/>
          <w:szCs w:val="24"/>
        </w:rPr>
      </w:pPr>
      <w:r w:rsidRPr="00533154">
        <w:rPr>
          <w:rFonts w:ascii="Arial" w:hAnsi="Arial" w:cs="Arial"/>
          <w:color w:val="000000" w:themeColor="text1"/>
          <w:sz w:val="24"/>
          <w:szCs w:val="24"/>
          <w:lang w:eastAsia="en-GB"/>
        </w:rPr>
        <w:t>Who will the findings be communicated to and how?</w:t>
      </w:r>
    </w:p>
    <w:p w:rsidR="00700AF4" w:rsidRPr="00700AF4" w:rsidRDefault="00700AF4" w:rsidP="00700AF4">
      <w:pPr>
        <w:autoSpaceDE w:val="0"/>
        <w:autoSpaceDN w:val="0"/>
        <w:adjustRightInd w:val="0"/>
        <w:spacing w:after="0"/>
        <w:rPr>
          <w:rFonts w:ascii="Arial" w:hAnsi="Arial" w:cs="Arial"/>
          <w:b/>
          <w:sz w:val="24"/>
          <w:szCs w:val="24"/>
        </w:rPr>
      </w:pPr>
    </w:p>
    <w:p w:rsidR="00F46D8D" w:rsidRPr="00900D8F" w:rsidRDefault="00F46D8D" w:rsidP="00F46D8D">
      <w:pPr>
        <w:pStyle w:val="NoSpacing"/>
        <w:spacing w:after="120"/>
        <w:rPr>
          <w:rFonts w:cs="Arial"/>
          <w:b/>
          <w:bCs/>
          <w:szCs w:val="24"/>
        </w:rPr>
      </w:pPr>
      <w:r w:rsidRPr="00900D8F">
        <w:rPr>
          <w:rFonts w:cs="Arial"/>
          <w:b/>
          <w:bCs/>
          <w:szCs w:val="24"/>
        </w:rPr>
        <w:t>___________________________________________________________________</w:t>
      </w:r>
      <w:r w:rsidRPr="00900D8F">
        <w:rPr>
          <w:rFonts w:cs="Arial"/>
          <w:b/>
          <w:bCs/>
          <w:szCs w:val="24"/>
        </w:rPr>
        <w:br/>
      </w:r>
    </w:p>
    <w:p w:rsidR="00700AF4" w:rsidRPr="00F1564B" w:rsidRDefault="00700AF4" w:rsidP="00700AF4">
      <w:pPr>
        <w:autoSpaceDE w:val="0"/>
        <w:autoSpaceDN w:val="0"/>
        <w:adjustRightInd w:val="0"/>
        <w:spacing w:after="0"/>
        <w:rPr>
          <w:rFonts w:ascii="Arial" w:hAnsi="Arial" w:cs="Arial"/>
          <w:sz w:val="28"/>
          <w:szCs w:val="28"/>
          <w:lang w:eastAsia="en-GB"/>
        </w:rPr>
      </w:pPr>
      <w:r w:rsidRPr="00F1564B">
        <w:rPr>
          <w:rFonts w:ascii="Arial" w:hAnsi="Arial" w:cs="Arial"/>
          <w:b/>
          <w:sz w:val="28"/>
          <w:szCs w:val="28"/>
        </w:rPr>
        <w:t>How to write a plain English summary</w:t>
      </w:r>
    </w:p>
    <w:p w:rsidR="00700AF4" w:rsidRPr="00A61AFB" w:rsidRDefault="00700AF4" w:rsidP="00F46D8D">
      <w:pPr>
        <w:spacing w:after="0"/>
        <w:rPr>
          <w:rFonts w:ascii="Arial" w:hAnsi="Arial" w:cs="Arial"/>
          <w:sz w:val="24"/>
          <w:szCs w:val="24"/>
        </w:rPr>
      </w:pPr>
    </w:p>
    <w:p w:rsidR="00700AF4" w:rsidRPr="00A61AFB" w:rsidRDefault="00700AF4" w:rsidP="00700AF4">
      <w:pPr>
        <w:rPr>
          <w:rFonts w:ascii="Arial" w:hAnsi="Arial" w:cs="Arial"/>
          <w:sz w:val="24"/>
          <w:szCs w:val="24"/>
        </w:rPr>
      </w:pPr>
      <w:r w:rsidRPr="00A61AFB">
        <w:rPr>
          <w:rFonts w:ascii="Arial" w:hAnsi="Arial" w:cs="Arial"/>
          <w:sz w:val="24"/>
          <w:szCs w:val="24"/>
        </w:rPr>
        <w:t xml:space="preserve">The people who will read your summary will be an interested audience, but are not necessarily specialists. Therefore write your summary with this audience in mind, for example at the same level as an article in a newspaper. </w:t>
      </w:r>
    </w:p>
    <w:p w:rsidR="00700AF4" w:rsidRPr="00A61AFB" w:rsidRDefault="00700AF4" w:rsidP="00700AF4">
      <w:pPr>
        <w:rPr>
          <w:rFonts w:ascii="Arial" w:hAnsi="Arial" w:cs="Arial"/>
          <w:sz w:val="24"/>
          <w:szCs w:val="24"/>
        </w:rPr>
      </w:pPr>
      <w:r w:rsidRPr="00A61AFB">
        <w:rPr>
          <w:rFonts w:ascii="Arial" w:hAnsi="Arial" w:cs="Arial"/>
          <w:sz w:val="24"/>
          <w:szCs w:val="24"/>
        </w:rPr>
        <w:t>There are a few simple rules for writing in plain English. In summary these are:</w:t>
      </w:r>
    </w:p>
    <w:p w:rsidR="00700AF4" w:rsidRPr="00700AF4" w:rsidRDefault="00E77C20" w:rsidP="00F46D8D">
      <w:pPr>
        <w:pStyle w:val="ListParagraph"/>
        <w:numPr>
          <w:ilvl w:val="0"/>
          <w:numId w:val="12"/>
        </w:numPr>
        <w:autoSpaceDN w:val="0"/>
        <w:spacing w:after="0"/>
        <w:ind w:left="851" w:hanging="425"/>
        <w:rPr>
          <w:rFonts w:ascii="Arial" w:hAnsi="Arial" w:cs="Arial"/>
          <w:sz w:val="24"/>
          <w:szCs w:val="24"/>
        </w:rPr>
      </w:pPr>
      <w:r>
        <w:rPr>
          <w:rFonts w:ascii="Arial" w:hAnsi="Arial" w:cs="Arial"/>
          <w:sz w:val="24"/>
          <w:szCs w:val="24"/>
        </w:rPr>
        <w:lastRenderedPageBreak/>
        <w:t>a</w:t>
      </w:r>
      <w:r w:rsidR="00700AF4" w:rsidRPr="00700AF4">
        <w:rPr>
          <w:rFonts w:ascii="Arial" w:hAnsi="Arial" w:cs="Arial"/>
          <w:sz w:val="24"/>
          <w:szCs w:val="24"/>
        </w:rPr>
        <w:t>void wherever possible using jargon</w:t>
      </w:r>
      <w:r w:rsidR="00BE13CE">
        <w:rPr>
          <w:rFonts w:ascii="Arial" w:hAnsi="Arial" w:cs="Arial"/>
          <w:sz w:val="24"/>
          <w:szCs w:val="24"/>
        </w:rPr>
        <w:t xml:space="preserve">, </w:t>
      </w:r>
      <w:r w:rsidR="00BE13CE" w:rsidRPr="00CF25FD">
        <w:rPr>
          <w:rFonts w:ascii="Arial" w:hAnsi="Arial" w:cs="Arial"/>
          <w:sz w:val="24"/>
          <w:szCs w:val="24"/>
        </w:rPr>
        <w:t>abbreviations</w:t>
      </w:r>
      <w:r w:rsidR="00700AF4" w:rsidRPr="00CF25FD">
        <w:rPr>
          <w:rFonts w:ascii="Arial" w:hAnsi="Arial" w:cs="Arial"/>
          <w:sz w:val="24"/>
          <w:szCs w:val="24"/>
        </w:rPr>
        <w:t xml:space="preserve"> </w:t>
      </w:r>
      <w:r w:rsidR="00700AF4" w:rsidRPr="00700AF4">
        <w:rPr>
          <w:rFonts w:ascii="Arial" w:hAnsi="Arial" w:cs="Arial"/>
          <w:sz w:val="24"/>
          <w:szCs w:val="24"/>
        </w:rPr>
        <w:t>and technical terms – if you have to use them provide a clear explanation</w:t>
      </w:r>
    </w:p>
    <w:p w:rsidR="00700AF4" w:rsidRPr="00700AF4" w:rsidRDefault="00E77C20" w:rsidP="00F46D8D">
      <w:pPr>
        <w:pStyle w:val="ListParagraph"/>
        <w:numPr>
          <w:ilvl w:val="0"/>
          <w:numId w:val="12"/>
        </w:numPr>
        <w:autoSpaceDN w:val="0"/>
        <w:spacing w:after="0"/>
        <w:ind w:left="851" w:hanging="425"/>
        <w:rPr>
          <w:rFonts w:ascii="Arial" w:hAnsi="Arial" w:cs="Arial"/>
          <w:sz w:val="24"/>
          <w:szCs w:val="24"/>
        </w:rPr>
      </w:pPr>
      <w:r>
        <w:rPr>
          <w:rFonts w:ascii="Arial" w:hAnsi="Arial" w:cs="Arial"/>
          <w:sz w:val="24"/>
          <w:szCs w:val="24"/>
        </w:rPr>
        <w:t>a</w:t>
      </w:r>
      <w:r w:rsidR="00700AF4" w:rsidRPr="00700AF4">
        <w:rPr>
          <w:rFonts w:ascii="Arial" w:hAnsi="Arial" w:cs="Arial"/>
          <w:sz w:val="24"/>
          <w:szCs w:val="24"/>
        </w:rPr>
        <w:t>void complicated English or uncommon words</w:t>
      </w:r>
    </w:p>
    <w:p w:rsidR="00700AF4" w:rsidRPr="00700AF4" w:rsidRDefault="00E77C20" w:rsidP="00F46D8D">
      <w:pPr>
        <w:pStyle w:val="ListParagraph"/>
        <w:numPr>
          <w:ilvl w:val="0"/>
          <w:numId w:val="12"/>
        </w:numPr>
        <w:autoSpaceDN w:val="0"/>
        <w:spacing w:after="0"/>
        <w:ind w:left="851" w:hanging="425"/>
        <w:rPr>
          <w:rFonts w:ascii="Arial" w:hAnsi="Arial" w:cs="Arial"/>
          <w:color w:val="000000" w:themeColor="text1"/>
          <w:sz w:val="24"/>
          <w:szCs w:val="24"/>
        </w:rPr>
      </w:pPr>
      <w:r>
        <w:rPr>
          <w:rFonts w:ascii="Arial" w:hAnsi="Arial" w:cs="Arial"/>
          <w:color w:val="000000" w:themeColor="text1"/>
          <w:sz w:val="24"/>
          <w:szCs w:val="24"/>
        </w:rPr>
        <w:t>u</w:t>
      </w:r>
      <w:r w:rsidR="00700AF4" w:rsidRPr="00700AF4">
        <w:rPr>
          <w:rFonts w:ascii="Arial" w:hAnsi="Arial" w:cs="Arial"/>
          <w:color w:val="000000" w:themeColor="text1"/>
          <w:sz w:val="24"/>
          <w:szCs w:val="24"/>
        </w:rPr>
        <w:t>se active not passive phrases</w:t>
      </w:r>
      <w:r w:rsidR="00D845D8">
        <w:rPr>
          <w:rFonts w:ascii="Arial" w:hAnsi="Arial" w:cs="Arial"/>
          <w:color w:val="000000" w:themeColor="text1"/>
          <w:sz w:val="24"/>
          <w:szCs w:val="24"/>
        </w:rPr>
        <w:t>,</w:t>
      </w:r>
      <w:r w:rsidR="00700AF4" w:rsidRPr="00700AF4">
        <w:rPr>
          <w:rFonts w:ascii="Arial" w:hAnsi="Arial" w:cs="Arial"/>
          <w:color w:val="000000" w:themeColor="text1"/>
          <w:sz w:val="24"/>
          <w:szCs w:val="24"/>
        </w:rPr>
        <w:t xml:space="preserve"> for example say ‘we will do it’ rather than ‘it will be done by us’ </w:t>
      </w:r>
    </w:p>
    <w:p w:rsidR="00700AF4" w:rsidRPr="00700AF4" w:rsidRDefault="00E77C20" w:rsidP="00F46D8D">
      <w:pPr>
        <w:pStyle w:val="ListParagraph"/>
        <w:numPr>
          <w:ilvl w:val="0"/>
          <w:numId w:val="12"/>
        </w:numPr>
        <w:autoSpaceDN w:val="0"/>
        <w:spacing w:after="0"/>
        <w:ind w:left="851" w:hanging="425"/>
        <w:rPr>
          <w:rFonts w:ascii="Arial" w:hAnsi="Arial" w:cs="Arial"/>
          <w:sz w:val="24"/>
          <w:szCs w:val="24"/>
        </w:rPr>
      </w:pPr>
      <w:r>
        <w:rPr>
          <w:rFonts w:ascii="Arial" w:hAnsi="Arial" w:cs="Arial"/>
          <w:sz w:val="24"/>
          <w:szCs w:val="24"/>
        </w:rPr>
        <w:t>keep sentences short</w:t>
      </w:r>
    </w:p>
    <w:p w:rsidR="00700AF4" w:rsidRPr="00700AF4" w:rsidRDefault="00E77C20" w:rsidP="00F46D8D">
      <w:pPr>
        <w:pStyle w:val="ListParagraph"/>
        <w:numPr>
          <w:ilvl w:val="0"/>
          <w:numId w:val="12"/>
        </w:numPr>
        <w:autoSpaceDN w:val="0"/>
        <w:spacing w:after="0"/>
        <w:ind w:left="851" w:hanging="425"/>
        <w:rPr>
          <w:rFonts w:ascii="Arial" w:hAnsi="Arial" w:cs="Arial"/>
          <w:sz w:val="24"/>
          <w:szCs w:val="24"/>
        </w:rPr>
      </w:pPr>
      <w:r>
        <w:rPr>
          <w:rFonts w:ascii="Arial" w:hAnsi="Arial" w:cs="Arial"/>
          <w:sz w:val="24"/>
          <w:szCs w:val="24"/>
        </w:rPr>
        <w:t>t</w:t>
      </w:r>
      <w:r w:rsidR="00700AF4" w:rsidRPr="00700AF4">
        <w:rPr>
          <w:rFonts w:ascii="Arial" w:hAnsi="Arial" w:cs="Arial"/>
          <w:sz w:val="24"/>
          <w:szCs w:val="24"/>
        </w:rPr>
        <w:t>hink about the order and structure</w:t>
      </w:r>
    </w:p>
    <w:p w:rsidR="00700AF4" w:rsidRPr="00700AF4" w:rsidRDefault="00E77C20" w:rsidP="00F46D8D">
      <w:pPr>
        <w:pStyle w:val="ListParagraph"/>
        <w:numPr>
          <w:ilvl w:val="0"/>
          <w:numId w:val="12"/>
        </w:numPr>
        <w:autoSpaceDN w:val="0"/>
        <w:spacing w:after="0"/>
        <w:ind w:left="851" w:hanging="425"/>
        <w:rPr>
          <w:rFonts w:ascii="Arial" w:hAnsi="Arial" w:cs="Arial"/>
          <w:sz w:val="24"/>
          <w:szCs w:val="24"/>
        </w:rPr>
      </w:pPr>
      <w:r>
        <w:rPr>
          <w:rFonts w:ascii="Arial" w:hAnsi="Arial" w:cs="Arial"/>
          <w:sz w:val="24"/>
          <w:szCs w:val="24"/>
        </w:rPr>
        <w:t>b</w:t>
      </w:r>
      <w:r w:rsidR="00797B14">
        <w:rPr>
          <w:rFonts w:ascii="Arial" w:hAnsi="Arial" w:cs="Arial"/>
          <w:sz w:val="24"/>
          <w:szCs w:val="24"/>
        </w:rPr>
        <w:t>reak up the text</w:t>
      </w:r>
      <w:r w:rsidR="00D845D8">
        <w:rPr>
          <w:rFonts w:ascii="Arial" w:hAnsi="Arial" w:cs="Arial"/>
          <w:sz w:val="24"/>
          <w:szCs w:val="24"/>
        </w:rPr>
        <w:t>,</w:t>
      </w:r>
      <w:r w:rsidR="00797B14">
        <w:rPr>
          <w:rFonts w:ascii="Arial" w:hAnsi="Arial" w:cs="Arial"/>
          <w:sz w:val="24"/>
          <w:szCs w:val="24"/>
        </w:rPr>
        <w:t xml:space="preserve"> for example u</w:t>
      </w:r>
      <w:r w:rsidR="00700AF4" w:rsidRPr="00700AF4">
        <w:rPr>
          <w:rFonts w:ascii="Arial" w:hAnsi="Arial" w:cs="Arial"/>
          <w:sz w:val="24"/>
          <w:szCs w:val="24"/>
        </w:rPr>
        <w:t>se bullet lists</w:t>
      </w:r>
    </w:p>
    <w:p w:rsidR="00700AF4" w:rsidRPr="00797B14" w:rsidRDefault="00E77C20" w:rsidP="00700AF4">
      <w:pPr>
        <w:pStyle w:val="ListParagraph"/>
        <w:numPr>
          <w:ilvl w:val="0"/>
          <w:numId w:val="12"/>
        </w:numPr>
        <w:autoSpaceDN w:val="0"/>
        <w:spacing w:after="0"/>
        <w:ind w:left="851" w:hanging="425"/>
        <w:rPr>
          <w:rFonts w:ascii="Arial" w:hAnsi="Arial" w:cs="Arial"/>
          <w:szCs w:val="24"/>
        </w:rPr>
      </w:pPr>
      <w:r w:rsidRPr="00797B14">
        <w:rPr>
          <w:rFonts w:ascii="Arial" w:hAnsi="Arial" w:cs="Arial"/>
          <w:sz w:val="24"/>
          <w:szCs w:val="24"/>
        </w:rPr>
        <w:t>a</w:t>
      </w:r>
      <w:r w:rsidR="00700AF4" w:rsidRPr="00797B14">
        <w:rPr>
          <w:rFonts w:ascii="Arial" w:hAnsi="Arial" w:cs="Arial"/>
          <w:sz w:val="24"/>
          <w:szCs w:val="24"/>
        </w:rPr>
        <w:t xml:space="preserve">sk patients / carers / colleagues to read a draft to find out if </w:t>
      </w:r>
      <w:r w:rsidR="00797B14">
        <w:rPr>
          <w:rFonts w:ascii="Arial" w:hAnsi="Arial" w:cs="Arial"/>
          <w:sz w:val="24"/>
          <w:szCs w:val="24"/>
        </w:rPr>
        <w:t>anything is unclear.</w:t>
      </w:r>
    </w:p>
    <w:p w:rsidR="00797B14" w:rsidRPr="00797B14" w:rsidRDefault="00797B14" w:rsidP="00797B14">
      <w:pPr>
        <w:pStyle w:val="ListParagraph"/>
        <w:autoSpaceDN w:val="0"/>
        <w:spacing w:after="0"/>
        <w:ind w:left="851"/>
        <w:rPr>
          <w:rFonts w:ascii="Arial" w:hAnsi="Arial" w:cs="Arial"/>
          <w:szCs w:val="24"/>
        </w:rPr>
      </w:pPr>
    </w:p>
    <w:p w:rsidR="00700AF4" w:rsidRPr="00A61AFB" w:rsidRDefault="00700AF4" w:rsidP="00700AF4">
      <w:pPr>
        <w:rPr>
          <w:rFonts w:ascii="Arial" w:hAnsi="Arial" w:cs="Arial"/>
          <w:sz w:val="24"/>
          <w:szCs w:val="24"/>
        </w:rPr>
      </w:pPr>
      <w:r w:rsidRPr="00A61AFB">
        <w:rPr>
          <w:rFonts w:ascii="Arial" w:hAnsi="Arial" w:cs="Arial"/>
          <w:sz w:val="24"/>
          <w:szCs w:val="24"/>
        </w:rPr>
        <w:t>The plain English summary is not the same as a scientific abstract - please do not cut and paste this or other sections of your application form to create the plain English summary.</w:t>
      </w:r>
    </w:p>
    <w:p w:rsidR="00700AF4" w:rsidRDefault="00700AF4" w:rsidP="00700AF4">
      <w:pPr>
        <w:spacing w:after="120" w:line="240" w:lineRule="auto"/>
        <w:rPr>
          <w:rFonts w:ascii="Arial" w:hAnsi="Arial" w:cs="Arial"/>
          <w:b/>
          <w:sz w:val="24"/>
          <w:szCs w:val="24"/>
        </w:rPr>
      </w:pPr>
    </w:p>
    <w:p w:rsidR="00700AF4" w:rsidRDefault="00700AF4" w:rsidP="00700AF4">
      <w:pPr>
        <w:spacing w:after="120" w:line="240" w:lineRule="auto"/>
      </w:pPr>
      <w:r w:rsidRPr="00AC24AE">
        <w:rPr>
          <w:rFonts w:ascii="Arial" w:hAnsi="Arial" w:cs="Arial"/>
          <w:b/>
          <w:sz w:val="24"/>
          <w:szCs w:val="24"/>
        </w:rPr>
        <w:t>For further support and advice on writing a plain English summary, please contact your local Research Design Service</w:t>
      </w:r>
      <w:r w:rsidRPr="00A61AFB">
        <w:rPr>
          <w:rFonts w:ascii="Arial" w:hAnsi="Arial" w:cs="Arial"/>
          <w:sz w:val="24"/>
          <w:szCs w:val="24"/>
        </w:rPr>
        <w:t xml:space="preserve"> </w:t>
      </w:r>
      <w:r w:rsidRPr="002433CB">
        <w:rPr>
          <w:rFonts w:ascii="Arial" w:hAnsi="Arial" w:cs="Arial"/>
          <w:sz w:val="24"/>
          <w:szCs w:val="24"/>
        </w:rPr>
        <w:t>(</w:t>
      </w:r>
      <w:r w:rsidR="00D845D8">
        <w:rPr>
          <w:rFonts w:ascii="Arial" w:hAnsi="Arial" w:cs="Arial"/>
          <w:sz w:val="24"/>
          <w:szCs w:val="24"/>
        </w:rPr>
        <w:t>w</w:t>
      </w:r>
      <w:r w:rsidR="00D845D8" w:rsidRPr="002433CB">
        <w:rPr>
          <w:rFonts w:ascii="Arial" w:hAnsi="Arial" w:cs="Arial"/>
          <w:sz w:val="24"/>
          <w:szCs w:val="24"/>
        </w:rPr>
        <w:t xml:space="preserve">here </w:t>
      </w:r>
      <w:r w:rsidRPr="002433CB">
        <w:rPr>
          <w:rFonts w:ascii="Arial" w:hAnsi="Arial" w:cs="Arial"/>
          <w:sz w:val="24"/>
          <w:szCs w:val="24"/>
        </w:rPr>
        <w:t>applicable)</w:t>
      </w:r>
      <w:r w:rsidR="00D845D8">
        <w:rPr>
          <w:rFonts w:ascii="Arial" w:hAnsi="Arial" w:cs="Arial"/>
          <w:sz w:val="24"/>
          <w:szCs w:val="24"/>
        </w:rPr>
        <w:t>.</w:t>
      </w:r>
      <w:r w:rsidR="00533154">
        <w:t xml:space="preserve"> </w:t>
      </w:r>
      <w:hyperlink r:id="rId11" w:history="1">
        <w:r w:rsidRPr="007429F2">
          <w:rPr>
            <w:rStyle w:val="Hyperlink"/>
            <w:rFonts w:ascii="Arial" w:hAnsi="Arial" w:cs="Arial"/>
            <w:sz w:val="24"/>
            <w:szCs w:val="24"/>
          </w:rPr>
          <w:t>www.nihr.ac.uk/research/Pages/ResearchDesignService.aspx</w:t>
        </w:r>
      </w:hyperlink>
    </w:p>
    <w:p w:rsidR="00FE7C7A" w:rsidRDefault="00FE7C7A">
      <w:pPr>
        <w:rPr>
          <w:rFonts w:ascii="Arial" w:hAnsi="Arial" w:cs="Arial"/>
          <w:b/>
          <w:sz w:val="24"/>
          <w:szCs w:val="24"/>
        </w:rPr>
      </w:pPr>
    </w:p>
    <w:p w:rsidR="004B30EF" w:rsidRPr="00FE7C7A" w:rsidRDefault="00FE7C7A">
      <w:pPr>
        <w:rPr>
          <w:rFonts w:ascii="Arial" w:hAnsi="Arial" w:cs="Arial"/>
          <w:sz w:val="24"/>
          <w:szCs w:val="24"/>
        </w:rPr>
      </w:pPr>
      <w:r>
        <w:rPr>
          <w:rFonts w:ascii="Arial" w:hAnsi="Arial" w:cs="Arial"/>
          <w:sz w:val="24"/>
          <w:szCs w:val="24"/>
        </w:rPr>
        <w:t xml:space="preserve">April </w:t>
      </w:r>
      <w:r w:rsidRPr="00FE7C7A">
        <w:rPr>
          <w:rFonts w:ascii="Arial" w:hAnsi="Arial" w:cs="Arial"/>
          <w:sz w:val="24"/>
          <w:szCs w:val="24"/>
        </w:rPr>
        <w:t xml:space="preserve"> 2014</w:t>
      </w:r>
      <w:r w:rsidR="004B30EF" w:rsidRPr="00FE7C7A">
        <w:rPr>
          <w:rFonts w:ascii="Arial" w:hAnsi="Arial" w:cs="Arial"/>
          <w:sz w:val="24"/>
          <w:szCs w:val="24"/>
        </w:rPr>
        <w:br w:type="page"/>
      </w:r>
    </w:p>
    <w:p w:rsidR="006577E2" w:rsidRPr="009A17EF" w:rsidRDefault="006577E2" w:rsidP="006577E2">
      <w:pPr>
        <w:rPr>
          <w:rFonts w:ascii="Arial" w:hAnsi="Arial" w:cs="Arial"/>
          <w:sz w:val="28"/>
          <w:szCs w:val="28"/>
        </w:rPr>
      </w:pPr>
      <w:r w:rsidRPr="009A17EF">
        <w:rPr>
          <w:rFonts w:ascii="Arial" w:hAnsi="Arial" w:cs="Arial"/>
          <w:b/>
          <w:sz w:val="28"/>
          <w:szCs w:val="28"/>
        </w:rPr>
        <w:lastRenderedPageBreak/>
        <w:t>Appendix C</w:t>
      </w:r>
      <w:r w:rsidR="001D121A">
        <w:rPr>
          <w:rFonts w:ascii="Arial" w:hAnsi="Arial" w:cs="Arial"/>
          <w:b/>
          <w:sz w:val="28"/>
          <w:szCs w:val="28"/>
        </w:rPr>
        <w:t>:</w:t>
      </w:r>
      <w:r w:rsidRPr="009A17EF">
        <w:rPr>
          <w:rFonts w:ascii="Arial" w:hAnsi="Arial" w:cs="Arial"/>
          <w:b/>
          <w:sz w:val="28"/>
          <w:szCs w:val="28"/>
        </w:rPr>
        <w:t xml:space="preserve"> </w:t>
      </w:r>
      <w:r w:rsidR="00872DC4" w:rsidRPr="00872DC4">
        <w:rPr>
          <w:rFonts w:ascii="Arial" w:hAnsi="Arial" w:cs="Arial"/>
          <w:sz w:val="28"/>
          <w:szCs w:val="28"/>
        </w:rPr>
        <w:t>Plain English summary guidance for reviewers and board and panel members</w:t>
      </w:r>
      <w:r w:rsidRPr="009A17EF">
        <w:rPr>
          <w:rFonts w:ascii="Arial" w:hAnsi="Arial" w:cs="Arial"/>
          <w:sz w:val="28"/>
          <w:szCs w:val="28"/>
        </w:rPr>
        <w:t xml:space="preserve"> (to be included in their guidance and / or feedback form)</w:t>
      </w:r>
    </w:p>
    <w:p w:rsidR="004B30EF" w:rsidRPr="00900D8F" w:rsidRDefault="004B30EF" w:rsidP="004B30EF">
      <w:pPr>
        <w:pStyle w:val="NoSpacing"/>
        <w:spacing w:after="120"/>
        <w:rPr>
          <w:rFonts w:cs="Arial"/>
          <w:b/>
          <w:bCs/>
          <w:szCs w:val="24"/>
        </w:rPr>
      </w:pPr>
      <w:r w:rsidRPr="00900D8F">
        <w:rPr>
          <w:rFonts w:cs="Arial"/>
          <w:b/>
          <w:bCs/>
          <w:szCs w:val="24"/>
        </w:rPr>
        <w:t>___________________________________________________________________</w:t>
      </w:r>
      <w:r w:rsidRPr="00900D8F">
        <w:rPr>
          <w:rFonts w:cs="Arial"/>
          <w:b/>
          <w:bCs/>
          <w:szCs w:val="24"/>
        </w:rPr>
        <w:br/>
      </w:r>
    </w:p>
    <w:p w:rsidR="006577E2" w:rsidRPr="006577E2" w:rsidRDefault="006577E2" w:rsidP="006577E2">
      <w:pPr>
        <w:rPr>
          <w:rFonts w:ascii="Arial" w:hAnsi="Arial" w:cs="Arial"/>
          <w:sz w:val="24"/>
          <w:szCs w:val="24"/>
        </w:rPr>
      </w:pPr>
      <w:r w:rsidRPr="006577E2">
        <w:rPr>
          <w:rFonts w:ascii="Arial" w:hAnsi="Arial" w:cs="Arial"/>
          <w:sz w:val="24"/>
          <w:szCs w:val="24"/>
        </w:rPr>
        <w:t>The plain English summary is intended for an interested audience, who are not necessarily specialists. The summary should be written at roughly the same level as an article in a newspaper. With this in mind, please comment on the following:</w:t>
      </w:r>
    </w:p>
    <w:p w:rsidR="006577E2" w:rsidRPr="006577E2" w:rsidRDefault="006577E2" w:rsidP="00D66E1D">
      <w:pPr>
        <w:pStyle w:val="ListParagraph"/>
        <w:numPr>
          <w:ilvl w:val="0"/>
          <w:numId w:val="14"/>
        </w:numPr>
        <w:suppressAutoHyphens/>
        <w:autoSpaceDN w:val="0"/>
        <w:spacing w:line="360" w:lineRule="auto"/>
        <w:ind w:left="567" w:hanging="567"/>
        <w:rPr>
          <w:rFonts w:ascii="Arial" w:hAnsi="Arial" w:cs="Arial"/>
          <w:sz w:val="24"/>
          <w:szCs w:val="24"/>
        </w:rPr>
      </w:pPr>
      <w:r w:rsidRPr="006577E2">
        <w:rPr>
          <w:rFonts w:ascii="Arial" w:hAnsi="Arial" w:cs="Arial"/>
          <w:sz w:val="24"/>
          <w:szCs w:val="24"/>
        </w:rPr>
        <w:t>Does the plain English summary give a clear explanation of the research?</w:t>
      </w:r>
    </w:p>
    <w:p w:rsidR="006577E2" w:rsidRPr="006577E2" w:rsidRDefault="006577E2" w:rsidP="00D66E1D">
      <w:pPr>
        <w:pStyle w:val="ListParagraph"/>
        <w:numPr>
          <w:ilvl w:val="1"/>
          <w:numId w:val="17"/>
        </w:numPr>
        <w:suppressAutoHyphens/>
        <w:autoSpaceDN w:val="0"/>
        <w:spacing w:line="360" w:lineRule="auto"/>
        <w:ind w:left="1134" w:hanging="567"/>
        <w:rPr>
          <w:rFonts w:ascii="Arial" w:hAnsi="Arial" w:cs="Arial"/>
          <w:sz w:val="24"/>
          <w:szCs w:val="24"/>
        </w:rPr>
      </w:pPr>
      <w:r w:rsidRPr="006577E2">
        <w:rPr>
          <w:rFonts w:ascii="Arial" w:hAnsi="Arial" w:cs="Arial"/>
          <w:sz w:val="24"/>
          <w:szCs w:val="24"/>
        </w:rPr>
        <w:t>Does it help you carry out your review? If not, why not?</w:t>
      </w:r>
    </w:p>
    <w:p w:rsidR="006577E2" w:rsidRDefault="006F28EF" w:rsidP="00D66E1D">
      <w:pPr>
        <w:pStyle w:val="NoSpacing"/>
        <w:numPr>
          <w:ilvl w:val="1"/>
          <w:numId w:val="17"/>
        </w:numPr>
        <w:ind w:left="1134" w:hanging="567"/>
      </w:pPr>
      <w:r>
        <w:t>Is</w:t>
      </w:r>
      <w:r w:rsidR="006577E2" w:rsidRPr="006577E2">
        <w:t xml:space="preserve"> the language used appropriate and clear? If not, where are there problems?</w:t>
      </w:r>
    </w:p>
    <w:p w:rsidR="00D66E1D" w:rsidRPr="006577E2" w:rsidRDefault="00D66E1D" w:rsidP="00D66E1D">
      <w:pPr>
        <w:pStyle w:val="NoSpacing"/>
        <w:ind w:left="567"/>
      </w:pPr>
    </w:p>
    <w:p w:rsidR="006577E2" w:rsidRDefault="006577E2" w:rsidP="00D66E1D">
      <w:pPr>
        <w:pStyle w:val="NoSpacing"/>
        <w:numPr>
          <w:ilvl w:val="1"/>
          <w:numId w:val="17"/>
        </w:numPr>
        <w:ind w:left="1134" w:hanging="567"/>
      </w:pPr>
      <w:r w:rsidRPr="006577E2">
        <w:t>Are scientific terms, abbreviations and jargon explained? If not, which terms need explanation?</w:t>
      </w:r>
    </w:p>
    <w:p w:rsidR="00D66E1D" w:rsidRPr="006577E2" w:rsidRDefault="00D66E1D" w:rsidP="00D66E1D">
      <w:pPr>
        <w:pStyle w:val="NoSpacing"/>
        <w:ind w:left="567"/>
      </w:pPr>
    </w:p>
    <w:p w:rsidR="00797B14" w:rsidRPr="003A63D4" w:rsidRDefault="006577E2" w:rsidP="00797B14">
      <w:pPr>
        <w:pStyle w:val="ListParagraph"/>
        <w:numPr>
          <w:ilvl w:val="0"/>
          <w:numId w:val="14"/>
        </w:numPr>
        <w:suppressAutoHyphens/>
        <w:autoSpaceDN w:val="0"/>
        <w:ind w:left="567" w:hanging="567"/>
        <w:rPr>
          <w:rFonts w:ascii="Arial" w:hAnsi="Arial" w:cs="Arial"/>
          <w:sz w:val="24"/>
          <w:szCs w:val="24"/>
        </w:rPr>
      </w:pPr>
      <w:bookmarkStart w:id="1" w:name="_GoBack"/>
      <w:bookmarkEnd w:id="1"/>
      <w:r w:rsidRPr="006577E2">
        <w:rPr>
          <w:rFonts w:ascii="Arial" w:hAnsi="Arial" w:cs="Arial"/>
          <w:sz w:val="24"/>
          <w:szCs w:val="24"/>
        </w:rPr>
        <w:t>If this research is funded, the plain English summary will be published on a variety of websites, without the rest of this application form. Could this plain English summary be used on its own to describe the proposed research? If not, what fur</w:t>
      </w:r>
      <w:r w:rsidR="00D66E1D">
        <w:rPr>
          <w:rFonts w:ascii="Arial" w:hAnsi="Arial" w:cs="Arial"/>
          <w:sz w:val="24"/>
          <w:szCs w:val="24"/>
        </w:rPr>
        <w:t>ther information is needed?</w:t>
      </w:r>
    </w:p>
    <w:p w:rsidR="003A63D4" w:rsidRPr="00797B14" w:rsidRDefault="00797B14" w:rsidP="00797B14">
      <w:pPr>
        <w:suppressAutoHyphens/>
        <w:autoSpaceDN w:val="0"/>
        <w:rPr>
          <w:rFonts w:ascii="Arial" w:hAnsi="Arial" w:cs="Arial"/>
          <w:sz w:val="24"/>
          <w:szCs w:val="24"/>
        </w:rPr>
      </w:pPr>
      <w:r>
        <w:rPr>
          <w:rFonts w:ascii="Arial" w:hAnsi="Arial" w:cs="Arial"/>
          <w:sz w:val="24"/>
          <w:szCs w:val="24"/>
        </w:rPr>
        <w:t xml:space="preserve">Further information for researchers on how to write a plain English summary and what to include in a summary is </w:t>
      </w:r>
      <w:r w:rsidR="005640B2">
        <w:rPr>
          <w:rFonts w:ascii="Arial" w:hAnsi="Arial" w:cs="Arial"/>
          <w:sz w:val="24"/>
          <w:szCs w:val="24"/>
        </w:rPr>
        <w:t xml:space="preserve">available </w:t>
      </w:r>
      <w:r w:rsidR="003A63D4">
        <w:rPr>
          <w:rFonts w:ascii="Arial" w:hAnsi="Arial" w:cs="Arial"/>
          <w:sz w:val="24"/>
          <w:szCs w:val="24"/>
        </w:rPr>
        <w:t xml:space="preserve">online at NIHR Make it clear </w:t>
      </w:r>
      <w:hyperlink r:id="rId12" w:history="1">
        <w:r w:rsidR="003A63D4" w:rsidRPr="005C1753">
          <w:rPr>
            <w:rStyle w:val="Hyperlink"/>
            <w:rFonts w:ascii="Arial" w:hAnsi="Arial" w:cs="Arial"/>
            <w:sz w:val="24"/>
            <w:szCs w:val="24"/>
          </w:rPr>
          <w:t xml:space="preserve">www.involve.nihr.ac.uk/makeitclear </w:t>
        </w:r>
      </w:hyperlink>
    </w:p>
    <w:p w:rsidR="00D66E1D" w:rsidRPr="00900D8F" w:rsidRDefault="00D66E1D" w:rsidP="00D66E1D">
      <w:pPr>
        <w:pStyle w:val="NoSpacing"/>
        <w:spacing w:after="120"/>
        <w:rPr>
          <w:rFonts w:cs="Arial"/>
          <w:b/>
          <w:bCs/>
          <w:szCs w:val="24"/>
        </w:rPr>
      </w:pPr>
      <w:r w:rsidRPr="00900D8F">
        <w:rPr>
          <w:rFonts w:cs="Arial"/>
          <w:b/>
          <w:bCs/>
          <w:szCs w:val="24"/>
        </w:rPr>
        <w:t>___________________________________________________________________</w:t>
      </w:r>
      <w:r w:rsidRPr="00900D8F">
        <w:rPr>
          <w:rFonts w:cs="Arial"/>
          <w:b/>
          <w:bCs/>
          <w:szCs w:val="24"/>
        </w:rPr>
        <w:br/>
      </w:r>
    </w:p>
    <w:p w:rsidR="00D66E1D" w:rsidRPr="006577E2" w:rsidRDefault="00FE7C7A" w:rsidP="00D66E1D">
      <w:pPr>
        <w:pStyle w:val="ListParagraph"/>
        <w:suppressAutoHyphens/>
        <w:autoSpaceDN w:val="0"/>
        <w:ind w:left="0"/>
        <w:rPr>
          <w:rFonts w:ascii="Arial" w:hAnsi="Arial" w:cs="Arial"/>
          <w:sz w:val="24"/>
          <w:szCs w:val="24"/>
        </w:rPr>
      </w:pPr>
      <w:r>
        <w:rPr>
          <w:rFonts w:ascii="Arial" w:hAnsi="Arial" w:cs="Arial"/>
          <w:sz w:val="24"/>
          <w:szCs w:val="24"/>
        </w:rPr>
        <w:t>April 2014</w:t>
      </w:r>
    </w:p>
    <w:sectPr w:rsidR="00D66E1D" w:rsidRPr="006577E2" w:rsidSect="00FF671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0B2" w:rsidRDefault="005640B2" w:rsidP="00B05E59">
      <w:pPr>
        <w:spacing w:after="0" w:line="240" w:lineRule="auto"/>
      </w:pPr>
      <w:r>
        <w:separator/>
      </w:r>
    </w:p>
  </w:endnote>
  <w:endnote w:type="continuationSeparator" w:id="0">
    <w:p w:rsidR="005640B2" w:rsidRDefault="005640B2" w:rsidP="00B05E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5557"/>
      <w:docPartObj>
        <w:docPartGallery w:val="Page Numbers (Bottom of Page)"/>
        <w:docPartUnique/>
      </w:docPartObj>
    </w:sdtPr>
    <w:sdtEndPr>
      <w:rPr>
        <w:rFonts w:ascii="Arial" w:hAnsi="Arial" w:cs="Arial"/>
      </w:rPr>
    </w:sdtEndPr>
    <w:sdtContent>
      <w:p w:rsidR="005640B2" w:rsidRPr="00E77C20" w:rsidRDefault="00D72A7B">
        <w:pPr>
          <w:pStyle w:val="Footer"/>
          <w:jc w:val="right"/>
          <w:rPr>
            <w:rFonts w:ascii="Arial" w:hAnsi="Arial" w:cs="Arial"/>
          </w:rPr>
        </w:pPr>
        <w:r w:rsidRPr="00E77C20">
          <w:rPr>
            <w:rFonts w:ascii="Arial" w:hAnsi="Arial" w:cs="Arial"/>
          </w:rPr>
          <w:fldChar w:fldCharType="begin"/>
        </w:r>
        <w:r w:rsidR="005640B2" w:rsidRPr="00E77C20">
          <w:rPr>
            <w:rFonts w:ascii="Arial" w:hAnsi="Arial" w:cs="Arial"/>
          </w:rPr>
          <w:instrText xml:space="preserve"> PAGE   \* MERGEFORMAT </w:instrText>
        </w:r>
        <w:r w:rsidRPr="00E77C20">
          <w:rPr>
            <w:rFonts w:ascii="Arial" w:hAnsi="Arial" w:cs="Arial"/>
          </w:rPr>
          <w:fldChar w:fldCharType="separate"/>
        </w:r>
        <w:r w:rsidR="004A5653">
          <w:rPr>
            <w:rFonts w:ascii="Arial" w:hAnsi="Arial" w:cs="Arial"/>
            <w:noProof/>
          </w:rPr>
          <w:t>1</w:t>
        </w:r>
        <w:r w:rsidRPr="00E77C20">
          <w:rPr>
            <w:rFonts w:ascii="Arial" w:hAnsi="Arial" w:cs="Arial"/>
          </w:rPr>
          <w:fldChar w:fldCharType="end"/>
        </w:r>
      </w:p>
    </w:sdtContent>
  </w:sdt>
  <w:p w:rsidR="005640B2" w:rsidRDefault="005640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0B2" w:rsidRDefault="005640B2" w:rsidP="00B05E59">
      <w:pPr>
        <w:spacing w:after="0" w:line="240" w:lineRule="auto"/>
      </w:pPr>
      <w:r>
        <w:separator/>
      </w:r>
    </w:p>
  </w:footnote>
  <w:footnote w:type="continuationSeparator" w:id="0">
    <w:p w:rsidR="005640B2" w:rsidRDefault="005640B2" w:rsidP="00B05E59">
      <w:pPr>
        <w:spacing w:after="0" w:line="240" w:lineRule="auto"/>
      </w:pPr>
      <w:r>
        <w:continuationSeparator/>
      </w:r>
    </w:p>
  </w:footnote>
  <w:footnote w:id="1">
    <w:p w:rsidR="005640B2" w:rsidRDefault="005640B2" w:rsidP="00797B14">
      <w:pPr>
        <w:pStyle w:val="FootnoteText"/>
      </w:pPr>
      <w:r>
        <w:rPr>
          <w:rStyle w:val="FootnoteReference"/>
        </w:rPr>
        <w:footnoteRef/>
      </w:r>
      <w:r>
        <w:t xml:space="preserve"> INVOLVE is a national advisory body funded by and part of the National Institute </w:t>
      </w:r>
      <w:r w:rsidR="00D845D8">
        <w:t xml:space="preserve">for </w:t>
      </w:r>
      <w:r>
        <w:t>Health Research (NIHR). It supports public involvement in NHS, public health and social care research.</w:t>
      </w:r>
    </w:p>
    <w:p w:rsidR="005640B2" w:rsidRDefault="005640B2" w:rsidP="00797B14">
      <w:pPr>
        <w:pStyle w:val="FootnoteText"/>
      </w:pPr>
    </w:p>
    <w:p w:rsidR="005640B2" w:rsidRDefault="005640B2" w:rsidP="00797B14">
      <w:pPr>
        <w:pStyle w:val="FootnoteText"/>
      </w:pPr>
    </w:p>
    <w:p w:rsidR="005640B2" w:rsidRDefault="005640B2" w:rsidP="00797B14">
      <w:pPr>
        <w:pStyle w:val="FootnoteText"/>
      </w:pPr>
    </w:p>
    <w:p w:rsidR="005640B2" w:rsidRDefault="005640B2" w:rsidP="00797B14">
      <w:pPr>
        <w:pStyle w:val="FootnoteText"/>
      </w:pPr>
    </w:p>
    <w:p w:rsidR="005640B2" w:rsidRDefault="005640B2" w:rsidP="00797B1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0B2" w:rsidRDefault="005640B2">
    <w:pPr>
      <w:pStyle w:val="Header"/>
    </w:pPr>
    <w:r>
      <w:t>April 2014 Plain English summaries in NIHR funded research</w:t>
    </w:r>
  </w:p>
  <w:p w:rsidR="005640B2" w:rsidRDefault="005640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748"/>
    <w:multiLevelType w:val="hybridMultilevel"/>
    <w:tmpl w:val="50681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4B1252F"/>
    <w:multiLevelType w:val="hybridMultilevel"/>
    <w:tmpl w:val="1E666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810B1D"/>
    <w:multiLevelType w:val="hybridMultilevel"/>
    <w:tmpl w:val="4A285500"/>
    <w:lvl w:ilvl="0" w:tplc="08090001">
      <w:start w:val="1"/>
      <w:numFmt w:val="bullet"/>
      <w:lvlText w:val=""/>
      <w:lvlJc w:val="left"/>
      <w:pPr>
        <w:ind w:left="1026" w:hanging="360"/>
      </w:pPr>
      <w:rPr>
        <w:rFonts w:ascii="Symbol" w:hAnsi="Symbol" w:hint="default"/>
      </w:rPr>
    </w:lvl>
    <w:lvl w:ilvl="1" w:tplc="08090003">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3">
    <w:nsid w:val="108D1C50"/>
    <w:multiLevelType w:val="hybridMultilevel"/>
    <w:tmpl w:val="34D40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6E34159"/>
    <w:multiLevelType w:val="hybridMultilevel"/>
    <w:tmpl w:val="9626B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AE12F6"/>
    <w:multiLevelType w:val="hybridMultilevel"/>
    <w:tmpl w:val="5542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3D6407"/>
    <w:multiLevelType w:val="hybridMultilevel"/>
    <w:tmpl w:val="949EE5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79D6359"/>
    <w:multiLevelType w:val="hybridMultilevel"/>
    <w:tmpl w:val="58E6F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CCD0289"/>
    <w:multiLevelType w:val="hybridMultilevel"/>
    <w:tmpl w:val="DF2C3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F592DD8"/>
    <w:multiLevelType w:val="hybridMultilevel"/>
    <w:tmpl w:val="2C287404"/>
    <w:lvl w:ilvl="0" w:tplc="D7BE46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992B98"/>
    <w:multiLevelType w:val="hybridMultilevel"/>
    <w:tmpl w:val="25DAA8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EF4387"/>
    <w:multiLevelType w:val="hybridMultilevel"/>
    <w:tmpl w:val="5B1E08FC"/>
    <w:lvl w:ilvl="0" w:tplc="0956A5C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8921574"/>
    <w:multiLevelType w:val="hybridMultilevel"/>
    <w:tmpl w:val="5EB60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8FA8DFA">
      <w:start w:val="1"/>
      <w:numFmt w:val="bullet"/>
      <w:lvlText w:val="-"/>
      <w:lvlJc w:val="left"/>
      <w:pPr>
        <w:ind w:left="2160" w:hanging="360"/>
      </w:pPr>
      <w:rPr>
        <w:rFonts w:ascii="Courier New" w:hAnsi="Courier New"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C9222D2"/>
    <w:multiLevelType w:val="hybridMultilevel"/>
    <w:tmpl w:val="01B24340"/>
    <w:lvl w:ilvl="0" w:tplc="08090001">
      <w:start w:val="1"/>
      <w:numFmt w:val="bullet"/>
      <w:lvlText w:val=""/>
      <w:lvlJc w:val="left"/>
      <w:pPr>
        <w:ind w:left="730" w:hanging="360"/>
      </w:pPr>
      <w:rPr>
        <w:rFonts w:ascii="Symbol" w:hAnsi="Symbol" w:hint="default"/>
      </w:rPr>
    </w:lvl>
    <w:lvl w:ilvl="1" w:tplc="08090003">
      <w:start w:val="1"/>
      <w:numFmt w:val="bullet"/>
      <w:lvlText w:val="o"/>
      <w:lvlJc w:val="left"/>
      <w:pPr>
        <w:ind w:left="1450" w:hanging="360"/>
      </w:pPr>
      <w:rPr>
        <w:rFonts w:ascii="Courier New" w:hAnsi="Courier New" w:cs="Courier New" w:hint="default"/>
      </w:rPr>
    </w:lvl>
    <w:lvl w:ilvl="2" w:tplc="08090005">
      <w:start w:val="1"/>
      <w:numFmt w:val="bullet"/>
      <w:lvlText w:val=""/>
      <w:lvlJc w:val="left"/>
      <w:pPr>
        <w:ind w:left="2170" w:hanging="360"/>
      </w:pPr>
      <w:rPr>
        <w:rFonts w:ascii="Wingdings" w:hAnsi="Wingdings" w:hint="default"/>
      </w:rPr>
    </w:lvl>
    <w:lvl w:ilvl="3" w:tplc="08090001">
      <w:start w:val="1"/>
      <w:numFmt w:val="bullet"/>
      <w:lvlText w:val=""/>
      <w:lvlJc w:val="left"/>
      <w:pPr>
        <w:ind w:left="2890" w:hanging="360"/>
      </w:pPr>
      <w:rPr>
        <w:rFonts w:ascii="Symbol" w:hAnsi="Symbol" w:hint="default"/>
      </w:rPr>
    </w:lvl>
    <w:lvl w:ilvl="4" w:tplc="08090003">
      <w:start w:val="1"/>
      <w:numFmt w:val="bullet"/>
      <w:lvlText w:val="o"/>
      <w:lvlJc w:val="left"/>
      <w:pPr>
        <w:ind w:left="3610" w:hanging="360"/>
      </w:pPr>
      <w:rPr>
        <w:rFonts w:ascii="Courier New" w:hAnsi="Courier New" w:cs="Courier New" w:hint="default"/>
      </w:rPr>
    </w:lvl>
    <w:lvl w:ilvl="5" w:tplc="08090005">
      <w:start w:val="1"/>
      <w:numFmt w:val="bullet"/>
      <w:lvlText w:val=""/>
      <w:lvlJc w:val="left"/>
      <w:pPr>
        <w:ind w:left="4330" w:hanging="360"/>
      </w:pPr>
      <w:rPr>
        <w:rFonts w:ascii="Wingdings" w:hAnsi="Wingdings" w:hint="default"/>
      </w:rPr>
    </w:lvl>
    <w:lvl w:ilvl="6" w:tplc="08090001">
      <w:start w:val="1"/>
      <w:numFmt w:val="bullet"/>
      <w:lvlText w:val=""/>
      <w:lvlJc w:val="left"/>
      <w:pPr>
        <w:ind w:left="5050" w:hanging="360"/>
      </w:pPr>
      <w:rPr>
        <w:rFonts w:ascii="Symbol" w:hAnsi="Symbol" w:hint="default"/>
      </w:rPr>
    </w:lvl>
    <w:lvl w:ilvl="7" w:tplc="08090003">
      <w:start w:val="1"/>
      <w:numFmt w:val="bullet"/>
      <w:lvlText w:val="o"/>
      <w:lvlJc w:val="left"/>
      <w:pPr>
        <w:ind w:left="5770" w:hanging="360"/>
      </w:pPr>
      <w:rPr>
        <w:rFonts w:ascii="Courier New" w:hAnsi="Courier New" w:cs="Courier New" w:hint="default"/>
      </w:rPr>
    </w:lvl>
    <w:lvl w:ilvl="8" w:tplc="08090005">
      <w:start w:val="1"/>
      <w:numFmt w:val="bullet"/>
      <w:lvlText w:val=""/>
      <w:lvlJc w:val="left"/>
      <w:pPr>
        <w:ind w:left="6490" w:hanging="360"/>
      </w:pPr>
      <w:rPr>
        <w:rFonts w:ascii="Wingdings" w:hAnsi="Wingdings" w:hint="default"/>
      </w:rPr>
    </w:lvl>
  </w:abstractNum>
  <w:abstractNum w:abstractNumId="14">
    <w:nsid w:val="620479AB"/>
    <w:multiLevelType w:val="hybridMultilevel"/>
    <w:tmpl w:val="31BC4D5C"/>
    <w:lvl w:ilvl="0" w:tplc="08090001">
      <w:start w:val="1"/>
      <w:numFmt w:val="bullet"/>
      <w:lvlText w:val=""/>
      <w:lvlJc w:val="left"/>
      <w:pPr>
        <w:ind w:left="1026" w:hanging="360"/>
      </w:pPr>
      <w:rPr>
        <w:rFonts w:ascii="Symbol" w:hAnsi="Symbol" w:hint="default"/>
      </w:rPr>
    </w:lvl>
    <w:lvl w:ilvl="1" w:tplc="08090001">
      <w:start w:val="1"/>
      <w:numFmt w:val="bullet"/>
      <w:lvlText w:val=""/>
      <w:lvlJc w:val="left"/>
      <w:pPr>
        <w:ind w:left="1746" w:hanging="360"/>
      </w:pPr>
      <w:rPr>
        <w:rFonts w:ascii="Symbol" w:hAnsi="Symbol"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15">
    <w:nsid w:val="6A976330"/>
    <w:multiLevelType w:val="hybridMultilevel"/>
    <w:tmpl w:val="F0E040D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nsid w:val="78855DD2"/>
    <w:multiLevelType w:val="hybridMultilevel"/>
    <w:tmpl w:val="E1B46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EAD75DA"/>
    <w:multiLevelType w:val="hybridMultilevel"/>
    <w:tmpl w:val="DA92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E90CB5"/>
    <w:multiLevelType w:val="hybridMultilevel"/>
    <w:tmpl w:val="B642B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8"/>
  </w:num>
  <w:num w:numId="3">
    <w:abstractNumId w:val="6"/>
  </w:num>
  <w:num w:numId="4">
    <w:abstractNumId w:val="15"/>
  </w:num>
  <w:num w:numId="5">
    <w:abstractNumId w:val="4"/>
  </w:num>
  <w:num w:numId="6">
    <w:abstractNumId w:val="3"/>
  </w:num>
  <w:num w:numId="7">
    <w:abstractNumId w:val="17"/>
  </w:num>
  <w:num w:numId="8">
    <w:abstractNumId w:val="0"/>
  </w:num>
  <w:num w:numId="9">
    <w:abstractNumId w:val="8"/>
  </w:num>
  <w:num w:numId="10">
    <w:abstractNumId w:val="11"/>
  </w:num>
  <w:num w:numId="11">
    <w:abstractNumId w:val="7"/>
  </w:num>
  <w:num w:numId="12">
    <w:abstractNumId w:val="16"/>
  </w:num>
  <w:num w:numId="13">
    <w:abstractNumId w:val="2"/>
  </w:num>
  <w:num w:numId="14">
    <w:abstractNumId w:val="9"/>
  </w:num>
  <w:num w:numId="15">
    <w:abstractNumId w:val="10"/>
  </w:num>
  <w:num w:numId="16">
    <w:abstractNumId w:val="12"/>
  </w:num>
  <w:num w:numId="17">
    <w:abstractNumId w:val="14"/>
  </w:num>
  <w:num w:numId="18">
    <w:abstractNumId w:val="1"/>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rsids>
    <w:rsidRoot w:val="00EC2D1E"/>
    <w:rsid w:val="00001C8F"/>
    <w:rsid w:val="0000416F"/>
    <w:rsid w:val="000043E7"/>
    <w:rsid w:val="00005389"/>
    <w:rsid w:val="00007040"/>
    <w:rsid w:val="0000712E"/>
    <w:rsid w:val="00007A85"/>
    <w:rsid w:val="00010350"/>
    <w:rsid w:val="000103F7"/>
    <w:rsid w:val="00011E37"/>
    <w:rsid w:val="0001248E"/>
    <w:rsid w:val="00012883"/>
    <w:rsid w:val="00012A9D"/>
    <w:rsid w:val="00013E1D"/>
    <w:rsid w:val="00013E86"/>
    <w:rsid w:val="00014734"/>
    <w:rsid w:val="00015837"/>
    <w:rsid w:val="000160D7"/>
    <w:rsid w:val="0001681B"/>
    <w:rsid w:val="000169AA"/>
    <w:rsid w:val="00017466"/>
    <w:rsid w:val="0002225D"/>
    <w:rsid w:val="000227CA"/>
    <w:rsid w:val="00022D8B"/>
    <w:rsid w:val="00022FB3"/>
    <w:rsid w:val="000233E6"/>
    <w:rsid w:val="00023DF3"/>
    <w:rsid w:val="00023E63"/>
    <w:rsid w:val="00024591"/>
    <w:rsid w:val="00024C6D"/>
    <w:rsid w:val="00024FF4"/>
    <w:rsid w:val="00025AB3"/>
    <w:rsid w:val="000263FF"/>
    <w:rsid w:val="00026894"/>
    <w:rsid w:val="00026E5E"/>
    <w:rsid w:val="000272A1"/>
    <w:rsid w:val="00030246"/>
    <w:rsid w:val="0003026B"/>
    <w:rsid w:val="00030768"/>
    <w:rsid w:val="00031122"/>
    <w:rsid w:val="00031C2B"/>
    <w:rsid w:val="00032CE0"/>
    <w:rsid w:val="000340D5"/>
    <w:rsid w:val="000352A4"/>
    <w:rsid w:val="00036335"/>
    <w:rsid w:val="00036E13"/>
    <w:rsid w:val="000423E9"/>
    <w:rsid w:val="0004241B"/>
    <w:rsid w:val="00042E80"/>
    <w:rsid w:val="00043261"/>
    <w:rsid w:val="000445B1"/>
    <w:rsid w:val="0004482B"/>
    <w:rsid w:val="0004559D"/>
    <w:rsid w:val="000458A8"/>
    <w:rsid w:val="00045C36"/>
    <w:rsid w:val="000465A3"/>
    <w:rsid w:val="0005110D"/>
    <w:rsid w:val="000518A7"/>
    <w:rsid w:val="00053752"/>
    <w:rsid w:val="00053766"/>
    <w:rsid w:val="000537FA"/>
    <w:rsid w:val="000541E8"/>
    <w:rsid w:val="00054A5A"/>
    <w:rsid w:val="00055D87"/>
    <w:rsid w:val="000572E6"/>
    <w:rsid w:val="0006028D"/>
    <w:rsid w:val="000603EB"/>
    <w:rsid w:val="0006091F"/>
    <w:rsid w:val="000609B4"/>
    <w:rsid w:val="000611F8"/>
    <w:rsid w:val="000619C1"/>
    <w:rsid w:val="00061A39"/>
    <w:rsid w:val="00062453"/>
    <w:rsid w:val="00062656"/>
    <w:rsid w:val="00062D60"/>
    <w:rsid w:val="00064414"/>
    <w:rsid w:val="00065EF0"/>
    <w:rsid w:val="00066360"/>
    <w:rsid w:val="000666D0"/>
    <w:rsid w:val="00066A09"/>
    <w:rsid w:val="00066E41"/>
    <w:rsid w:val="00070422"/>
    <w:rsid w:val="000719AC"/>
    <w:rsid w:val="00071DDB"/>
    <w:rsid w:val="000738AB"/>
    <w:rsid w:val="000739E7"/>
    <w:rsid w:val="00074EEA"/>
    <w:rsid w:val="000768D0"/>
    <w:rsid w:val="00076C6B"/>
    <w:rsid w:val="00077088"/>
    <w:rsid w:val="000772B6"/>
    <w:rsid w:val="0008138E"/>
    <w:rsid w:val="00081B4E"/>
    <w:rsid w:val="000821F0"/>
    <w:rsid w:val="00082956"/>
    <w:rsid w:val="00082BF4"/>
    <w:rsid w:val="00084217"/>
    <w:rsid w:val="00084423"/>
    <w:rsid w:val="00085457"/>
    <w:rsid w:val="000858CB"/>
    <w:rsid w:val="0008590F"/>
    <w:rsid w:val="00086460"/>
    <w:rsid w:val="0008714E"/>
    <w:rsid w:val="00087198"/>
    <w:rsid w:val="00091027"/>
    <w:rsid w:val="00091758"/>
    <w:rsid w:val="00091F73"/>
    <w:rsid w:val="000934BB"/>
    <w:rsid w:val="00093C06"/>
    <w:rsid w:val="00094551"/>
    <w:rsid w:val="00094C52"/>
    <w:rsid w:val="00094F55"/>
    <w:rsid w:val="00095729"/>
    <w:rsid w:val="00095827"/>
    <w:rsid w:val="0009668E"/>
    <w:rsid w:val="00097D1D"/>
    <w:rsid w:val="000A0461"/>
    <w:rsid w:val="000A1125"/>
    <w:rsid w:val="000A2098"/>
    <w:rsid w:val="000A2DD0"/>
    <w:rsid w:val="000A3CE0"/>
    <w:rsid w:val="000A50F9"/>
    <w:rsid w:val="000A5B32"/>
    <w:rsid w:val="000A5D32"/>
    <w:rsid w:val="000A5EB8"/>
    <w:rsid w:val="000A60B5"/>
    <w:rsid w:val="000A6148"/>
    <w:rsid w:val="000A6746"/>
    <w:rsid w:val="000B231B"/>
    <w:rsid w:val="000B2D8C"/>
    <w:rsid w:val="000B441F"/>
    <w:rsid w:val="000B44D6"/>
    <w:rsid w:val="000B50D1"/>
    <w:rsid w:val="000B6069"/>
    <w:rsid w:val="000B62A0"/>
    <w:rsid w:val="000B7A93"/>
    <w:rsid w:val="000B7E31"/>
    <w:rsid w:val="000C025B"/>
    <w:rsid w:val="000C036B"/>
    <w:rsid w:val="000C32E1"/>
    <w:rsid w:val="000C60AB"/>
    <w:rsid w:val="000C6ACB"/>
    <w:rsid w:val="000C6C31"/>
    <w:rsid w:val="000C75C3"/>
    <w:rsid w:val="000C7C92"/>
    <w:rsid w:val="000D1941"/>
    <w:rsid w:val="000D1C16"/>
    <w:rsid w:val="000D228E"/>
    <w:rsid w:val="000D4ACC"/>
    <w:rsid w:val="000D502C"/>
    <w:rsid w:val="000D50EC"/>
    <w:rsid w:val="000D558E"/>
    <w:rsid w:val="000D56BC"/>
    <w:rsid w:val="000D634B"/>
    <w:rsid w:val="000D692B"/>
    <w:rsid w:val="000D6C4B"/>
    <w:rsid w:val="000D6E21"/>
    <w:rsid w:val="000D7403"/>
    <w:rsid w:val="000D7DEE"/>
    <w:rsid w:val="000E10E8"/>
    <w:rsid w:val="000E24FF"/>
    <w:rsid w:val="000E323C"/>
    <w:rsid w:val="000E3263"/>
    <w:rsid w:val="000E37A3"/>
    <w:rsid w:val="000E42A2"/>
    <w:rsid w:val="000E47E2"/>
    <w:rsid w:val="000E51EA"/>
    <w:rsid w:val="000E5AAB"/>
    <w:rsid w:val="000E6818"/>
    <w:rsid w:val="000E6B98"/>
    <w:rsid w:val="000E6FDB"/>
    <w:rsid w:val="000E748C"/>
    <w:rsid w:val="000F00BF"/>
    <w:rsid w:val="000F02BB"/>
    <w:rsid w:val="000F08EC"/>
    <w:rsid w:val="000F243F"/>
    <w:rsid w:val="000F33D4"/>
    <w:rsid w:val="000F40B6"/>
    <w:rsid w:val="000F4B0E"/>
    <w:rsid w:val="000F4B8E"/>
    <w:rsid w:val="000F5A8C"/>
    <w:rsid w:val="000F601D"/>
    <w:rsid w:val="000F655E"/>
    <w:rsid w:val="000F7105"/>
    <w:rsid w:val="000F757C"/>
    <w:rsid w:val="001002A6"/>
    <w:rsid w:val="00100490"/>
    <w:rsid w:val="00100930"/>
    <w:rsid w:val="00101863"/>
    <w:rsid w:val="00102D6D"/>
    <w:rsid w:val="0010333F"/>
    <w:rsid w:val="001033CC"/>
    <w:rsid w:val="00103A85"/>
    <w:rsid w:val="0010448B"/>
    <w:rsid w:val="0010543D"/>
    <w:rsid w:val="00105DCA"/>
    <w:rsid w:val="00105DD8"/>
    <w:rsid w:val="00105FB5"/>
    <w:rsid w:val="00106244"/>
    <w:rsid w:val="001072DB"/>
    <w:rsid w:val="001074B7"/>
    <w:rsid w:val="00107704"/>
    <w:rsid w:val="00107728"/>
    <w:rsid w:val="00110D0F"/>
    <w:rsid w:val="001122BB"/>
    <w:rsid w:val="00113FD7"/>
    <w:rsid w:val="00114105"/>
    <w:rsid w:val="00114C80"/>
    <w:rsid w:val="00114E8D"/>
    <w:rsid w:val="001152AC"/>
    <w:rsid w:val="0011617F"/>
    <w:rsid w:val="001165CE"/>
    <w:rsid w:val="00117621"/>
    <w:rsid w:val="001176EA"/>
    <w:rsid w:val="001203CD"/>
    <w:rsid w:val="00122F8E"/>
    <w:rsid w:val="00123CB6"/>
    <w:rsid w:val="00124900"/>
    <w:rsid w:val="001252C6"/>
    <w:rsid w:val="00125741"/>
    <w:rsid w:val="00126E66"/>
    <w:rsid w:val="0012799A"/>
    <w:rsid w:val="001309C3"/>
    <w:rsid w:val="00130EE8"/>
    <w:rsid w:val="00131AAD"/>
    <w:rsid w:val="00132DA4"/>
    <w:rsid w:val="00133D57"/>
    <w:rsid w:val="00135C1D"/>
    <w:rsid w:val="001366B8"/>
    <w:rsid w:val="00137EF3"/>
    <w:rsid w:val="00140738"/>
    <w:rsid w:val="001408A7"/>
    <w:rsid w:val="00141BD6"/>
    <w:rsid w:val="00141F9D"/>
    <w:rsid w:val="00142130"/>
    <w:rsid w:val="0014267B"/>
    <w:rsid w:val="0014341F"/>
    <w:rsid w:val="00143F5E"/>
    <w:rsid w:val="00144411"/>
    <w:rsid w:val="001457C6"/>
    <w:rsid w:val="00145E93"/>
    <w:rsid w:val="00147392"/>
    <w:rsid w:val="001475A5"/>
    <w:rsid w:val="0015053E"/>
    <w:rsid w:val="001518E9"/>
    <w:rsid w:val="00151CD6"/>
    <w:rsid w:val="00152316"/>
    <w:rsid w:val="00152EEF"/>
    <w:rsid w:val="00153AF6"/>
    <w:rsid w:val="00154CA3"/>
    <w:rsid w:val="001554C5"/>
    <w:rsid w:val="001560B2"/>
    <w:rsid w:val="00156411"/>
    <w:rsid w:val="00156914"/>
    <w:rsid w:val="001576C2"/>
    <w:rsid w:val="00160218"/>
    <w:rsid w:val="00160737"/>
    <w:rsid w:val="00160CF2"/>
    <w:rsid w:val="00161040"/>
    <w:rsid w:val="001613F5"/>
    <w:rsid w:val="00162F73"/>
    <w:rsid w:val="00163508"/>
    <w:rsid w:val="0016408E"/>
    <w:rsid w:val="00164A4F"/>
    <w:rsid w:val="001656AC"/>
    <w:rsid w:val="00165982"/>
    <w:rsid w:val="0016647C"/>
    <w:rsid w:val="001667EB"/>
    <w:rsid w:val="001671BE"/>
    <w:rsid w:val="001679A6"/>
    <w:rsid w:val="001713DF"/>
    <w:rsid w:val="001717A5"/>
    <w:rsid w:val="00172217"/>
    <w:rsid w:val="00172326"/>
    <w:rsid w:val="00173B8C"/>
    <w:rsid w:val="00174855"/>
    <w:rsid w:val="001750A0"/>
    <w:rsid w:val="00175A8A"/>
    <w:rsid w:val="00176C9D"/>
    <w:rsid w:val="001778AF"/>
    <w:rsid w:val="00177980"/>
    <w:rsid w:val="00177A16"/>
    <w:rsid w:val="00177F2B"/>
    <w:rsid w:val="001800DF"/>
    <w:rsid w:val="001806EC"/>
    <w:rsid w:val="00181071"/>
    <w:rsid w:val="001819C3"/>
    <w:rsid w:val="00182149"/>
    <w:rsid w:val="001826F8"/>
    <w:rsid w:val="00182BED"/>
    <w:rsid w:val="00183357"/>
    <w:rsid w:val="0018410C"/>
    <w:rsid w:val="0018490D"/>
    <w:rsid w:val="00184B65"/>
    <w:rsid w:val="00185838"/>
    <w:rsid w:val="00191C71"/>
    <w:rsid w:val="00192F56"/>
    <w:rsid w:val="00194195"/>
    <w:rsid w:val="0019448A"/>
    <w:rsid w:val="00194962"/>
    <w:rsid w:val="00194EFD"/>
    <w:rsid w:val="00197184"/>
    <w:rsid w:val="001A008E"/>
    <w:rsid w:val="001A20A2"/>
    <w:rsid w:val="001A23CF"/>
    <w:rsid w:val="001A2457"/>
    <w:rsid w:val="001A2A75"/>
    <w:rsid w:val="001A4774"/>
    <w:rsid w:val="001A53F4"/>
    <w:rsid w:val="001B01E9"/>
    <w:rsid w:val="001B1350"/>
    <w:rsid w:val="001B14CE"/>
    <w:rsid w:val="001B1DEA"/>
    <w:rsid w:val="001B3B0D"/>
    <w:rsid w:val="001B4BEE"/>
    <w:rsid w:val="001B5486"/>
    <w:rsid w:val="001B56AD"/>
    <w:rsid w:val="001B58AA"/>
    <w:rsid w:val="001B61B5"/>
    <w:rsid w:val="001B62EB"/>
    <w:rsid w:val="001B756A"/>
    <w:rsid w:val="001C20C7"/>
    <w:rsid w:val="001C2F0E"/>
    <w:rsid w:val="001C3720"/>
    <w:rsid w:val="001C50AF"/>
    <w:rsid w:val="001C5359"/>
    <w:rsid w:val="001C7406"/>
    <w:rsid w:val="001C77FA"/>
    <w:rsid w:val="001D0E33"/>
    <w:rsid w:val="001D121A"/>
    <w:rsid w:val="001D2535"/>
    <w:rsid w:val="001D2BD7"/>
    <w:rsid w:val="001D3147"/>
    <w:rsid w:val="001D3AE4"/>
    <w:rsid w:val="001D499D"/>
    <w:rsid w:val="001D4B57"/>
    <w:rsid w:val="001D4EEF"/>
    <w:rsid w:val="001D5A9E"/>
    <w:rsid w:val="001D70E9"/>
    <w:rsid w:val="001E20D3"/>
    <w:rsid w:val="001E220A"/>
    <w:rsid w:val="001E3106"/>
    <w:rsid w:val="001E355F"/>
    <w:rsid w:val="001E3FB7"/>
    <w:rsid w:val="001E55CB"/>
    <w:rsid w:val="001E5A74"/>
    <w:rsid w:val="001E5C58"/>
    <w:rsid w:val="001E6819"/>
    <w:rsid w:val="001E7042"/>
    <w:rsid w:val="001E7CAE"/>
    <w:rsid w:val="001E7FD9"/>
    <w:rsid w:val="001F02C8"/>
    <w:rsid w:val="001F0E62"/>
    <w:rsid w:val="001F119B"/>
    <w:rsid w:val="001F240C"/>
    <w:rsid w:val="001F265C"/>
    <w:rsid w:val="001F2815"/>
    <w:rsid w:val="001F2ACF"/>
    <w:rsid w:val="001F304C"/>
    <w:rsid w:val="001F7327"/>
    <w:rsid w:val="001F747D"/>
    <w:rsid w:val="001F784A"/>
    <w:rsid w:val="00200BAD"/>
    <w:rsid w:val="002010B0"/>
    <w:rsid w:val="002016F9"/>
    <w:rsid w:val="00201D98"/>
    <w:rsid w:val="00202965"/>
    <w:rsid w:val="00202C1B"/>
    <w:rsid w:val="00202F2F"/>
    <w:rsid w:val="0020402A"/>
    <w:rsid w:val="002047EF"/>
    <w:rsid w:val="00204A8C"/>
    <w:rsid w:val="00205140"/>
    <w:rsid w:val="00206170"/>
    <w:rsid w:val="00210C11"/>
    <w:rsid w:val="00210F64"/>
    <w:rsid w:val="0021158A"/>
    <w:rsid w:val="00213BF7"/>
    <w:rsid w:val="002161A4"/>
    <w:rsid w:val="00216463"/>
    <w:rsid w:val="00217245"/>
    <w:rsid w:val="00220D67"/>
    <w:rsid w:val="00222ADD"/>
    <w:rsid w:val="002246EB"/>
    <w:rsid w:val="00225610"/>
    <w:rsid w:val="002259E2"/>
    <w:rsid w:val="00225A4D"/>
    <w:rsid w:val="00226992"/>
    <w:rsid w:val="00226D7C"/>
    <w:rsid w:val="002272B3"/>
    <w:rsid w:val="00227471"/>
    <w:rsid w:val="00227F03"/>
    <w:rsid w:val="002300E7"/>
    <w:rsid w:val="00230273"/>
    <w:rsid w:val="00230887"/>
    <w:rsid w:val="00230C97"/>
    <w:rsid w:val="0023272D"/>
    <w:rsid w:val="00232A15"/>
    <w:rsid w:val="00232E38"/>
    <w:rsid w:val="0023316A"/>
    <w:rsid w:val="00233564"/>
    <w:rsid w:val="00233B2C"/>
    <w:rsid w:val="002354A7"/>
    <w:rsid w:val="00235C6E"/>
    <w:rsid w:val="00235C91"/>
    <w:rsid w:val="0023622C"/>
    <w:rsid w:val="00236F4F"/>
    <w:rsid w:val="002400A3"/>
    <w:rsid w:val="0024096B"/>
    <w:rsid w:val="0024136E"/>
    <w:rsid w:val="00241973"/>
    <w:rsid w:val="00241A58"/>
    <w:rsid w:val="0024633B"/>
    <w:rsid w:val="00246BA6"/>
    <w:rsid w:val="00247D76"/>
    <w:rsid w:val="00247E6C"/>
    <w:rsid w:val="00247EDA"/>
    <w:rsid w:val="00250668"/>
    <w:rsid w:val="0025138C"/>
    <w:rsid w:val="002525F8"/>
    <w:rsid w:val="002528ED"/>
    <w:rsid w:val="002529C1"/>
    <w:rsid w:val="00253173"/>
    <w:rsid w:val="002537CF"/>
    <w:rsid w:val="00254062"/>
    <w:rsid w:val="00256CCC"/>
    <w:rsid w:val="00257338"/>
    <w:rsid w:val="002576AD"/>
    <w:rsid w:val="0025798D"/>
    <w:rsid w:val="00257AD1"/>
    <w:rsid w:val="00257D20"/>
    <w:rsid w:val="0026044C"/>
    <w:rsid w:val="002606EA"/>
    <w:rsid w:val="0026093A"/>
    <w:rsid w:val="00260FA8"/>
    <w:rsid w:val="00263BAF"/>
    <w:rsid w:val="00264CC2"/>
    <w:rsid w:val="00265F30"/>
    <w:rsid w:val="0026658E"/>
    <w:rsid w:val="0026711F"/>
    <w:rsid w:val="0026760B"/>
    <w:rsid w:val="0027083D"/>
    <w:rsid w:val="002719A8"/>
    <w:rsid w:val="00271B61"/>
    <w:rsid w:val="002722A0"/>
    <w:rsid w:val="00273540"/>
    <w:rsid w:val="00273A2B"/>
    <w:rsid w:val="0027447A"/>
    <w:rsid w:val="00274502"/>
    <w:rsid w:val="00274707"/>
    <w:rsid w:val="0027540A"/>
    <w:rsid w:val="00275489"/>
    <w:rsid w:val="00275A1C"/>
    <w:rsid w:val="00276123"/>
    <w:rsid w:val="00276B88"/>
    <w:rsid w:val="00276F88"/>
    <w:rsid w:val="002771BC"/>
    <w:rsid w:val="002772B8"/>
    <w:rsid w:val="002773BB"/>
    <w:rsid w:val="002776FD"/>
    <w:rsid w:val="00280A2D"/>
    <w:rsid w:val="00280AC5"/>
    <w:rsid w:val="00280D72"/>
    <w:rsid w:val="002848FB"/>
    <w:rsid w:val="00284C6C"/>
    <w:rsid w:val="002864BF"/>
    <w:rsid w:val="00286C3C"/>
    <w:rsid w:val="00287CBB"/>
    <w:rsid w:val="002904EC"/>
    <w:rsid w:val="00290704"/>
    <w:rsid w:val="00290A22"/>
    <w:rsid w:val="00290C4A"/>
    <w:rsid w:val="002912C8"/>
    <w:rsid w:val="00292602"/>
    <w:rsid w:val="0029314B"/>
    <w:rsid w:val="002947DF"/>
    <w:rsid w:val="00295128"/>
    <w:rsid w:val="00295588"/>
    <w:rsid w:val="002955FF"/>
    <w:rsid w:val="002962FD"/>
    <w:rsid w:val="00296559"/>
    <w:rsid w:val="002975A5"/>
    <w:rsid w:val="002A1AAE"/>
    <w:rsid w:val="002A1D7A"/>
    <w:rsid w:val="002A2657"/>
    <w:rsid w:val="002A36D3"/>
    <w:rsid w:val="002A389D"/>
    <w:rsid w:val="002A39D0"/>
    <w:rsid w:val="002A4723"/>
    <w:rsid w:val="002A5473"/>
    <w:rsid w:val="002A58DA"/>
    <w:rsid w:val="002A6E43"/>
    <w:rsid w:val="002A6F19"/>
    <w:rsid w:val="002A715C"/>
    <w:rsid w:val="002A7752"/>
    <w:rsid w:val="002B01F6"/>
    <w:rsid w:val="002B1FA1"/>
    <w:rsid w:val="002B276A"/>
    <w:rsid w:val="002B30DE"/>
    <w:rsid w:val="002B363D"/>
    <w:rsid w:val="002B41C3"/>
    <w:rsid w:val="002B4722"/>
    <w:rsid w:val="002B4C60"/>
    <w:rsid w:val="002B5AA8"/>
    <w:rsid w:val="002B5B36"/>
    <w:rsid w:val="002B5EBD"/>
    <w:rsid w:val="002B6F80"/>
    <w:rsid w:val="002C1DEE"/>
    <w:rsid w:val="002C2A8E"/>
    <w:rsid w:val="002C3B0E"/>
    <w:rsid w:val="002C45A2"/>
    <w:rsid w:val="002C5B8F"/>
    <w:rsid w:val="002C6181"/>
    <w:rsid w:val="002C64E3"/>
    <w:rsid w:val="002C6A37"/>
    <w:rsid w:val="002C75B2"/>
    <w:rsid w:val="002C7F50"/>
    <w:rsid w:val="002D0E6B"/>
    <w:rsid w:val="002D0FF3"/>
    <w:rsid w:val="002D2E39"/>
    <w:rsid w:val="002D318B"/>
    <w:rsid w:val="002D3496"/>
    <w:rsid w:val="002D44D2"/>
    <w:rsid w:val="002D492B"/>
    <w:rsid w:val="002D51F1"/>
    <w:rsid w:val="002D579B"/>
    <w:rsid w:val="002D583F"/>
    <w:rsid w:val="002D62B9"/>
    <w:rsid w:val="002D6623"/>
    <w:rsid w:val="002D7009"/>
    <w:rsid w:val="002D716C"/>
    <w:rsid w:val="002D767C"/>
    <w:rsid w:val="002D7EF6"/>
    <w:rsid w:val="002E0086"/>
    <w:rsid w:val="002E13E2"/>
    <w:rsid w:val="002E1D8B"/>
    <w:rsid w:val="002E2240"/>
    <w:rsid w:val="002E2727"/>
    <w:rsid w:val="002E28C9"/>
    <w:rsid w:val="002E5379"/>
    <w:rsid w:val="002E6173"/>
    <w:rsid w:val="002E73B6"/>
    <w:rsid w:val="002E785C"/>
    <w:rsid w:val="002F04F1"/>
    <w:rsid w:val="002F07B9"/>
    <w:rsid w:val="002F0FB5"/>
    <w:rsid w:val="002F1E8D"/>
    <w:rsid w:val="002F2488"/>
    <w:rsid w:val="002F2505"/>
    <w:rsid w:val="002F2887"/>
    <w:rsid w:val="002F4004"/>
    <w:rsid w:val="002F4503"/>
    <w:rsid w:val="002F4815"/>
    <w:rsid w:val="002F52A4"/>
    <w:rsid w:val="002F5981"/>
    <w:rsid w:val="002F5AFF"/>
    <w:rsid w:val="002F60DE"/>
    <w:rsid w:val="002F6CB3"/>
    <w:rsid w:val="002F7B51"/>
    <w:rsid w:val="003033CA"/>
    <w:rsid w:val="00304816"/>
    <w:rsid w:val="00304C79"/>
    <w:rsid w:val="003050B8"/>
    <w:rsid w:val="00305374"/>
    <w:rsid w:val="00305E6F"/>
    <w:rsid w:val="00306082"/>
    <w:rsid w:val="0030671A"/>
    <w:rsid w:val="00306F8E"/>
    <w:rsid w:val="0030776C"/>
    <w:rsid w:val="00307A07"/>
    <w:rsid w:val="00307E22"/>
    <w:rsid w:val="00310446"/>
    <w:rsid w:val="00310FC8"/>
    <w:rsid w:val="00312530"/>
    <w:rsid w:val="00312B5D"/>
    <w:rsid w:val="00312F94"/>
    <w:rsid w:val="00313B46"/>
    <w:rsid w:val="00314A21"/>
    <w:rsid w:val="00314F66"/>
    <w:rsid w:val="00315223"/>
    <w:rsid w:val="00315BF8"/>
    <w:rsid w:val="00316F8B"/>
    <w:rsid w:val="003171B9"/>
    <w:rsid w:val="003175C7"/>
    <w:rsid w:val="00320790"/>
    <w:rsid w:val="00321614"/>
    <w:rsid w:val="00321D2F"/>
    <w:rsid w:val="00322598"/>
    <w:rsid w:val="003225D5"/>
    <w:rsid w:val="00323A52"/>
    <w:rsid w:val="00323C1C"/>
    <w:rsid w:val="003243BB"/>
    <w:rsid w:val="00331904"/>
    <w:rsid w:val="00331FFB"/>
    <w:rsid w:val="0033266B"/>
    <w:rsid w:val="00332CAE"/>
    <w:rsid w:val="003355F6"/>
    <w:rsid w:val="00335925"/>
    <w:rsid w:val="00335C64"/>
    <w:rsid w:val="00336ECC"/>
    <w:rsid w:val="0033719A"/>
    <w:rsid w:val="003377A4"/>
    <w:rsid w:val="00337955"/>
    <w:rsid w:val="00337E3C"/>
    <w:rsid w:val="00345E01"/>
    <w:rsid w:val="003463E5"/>
    <w:rsid w:val="00347784"/>
    <w:rsid w:val="00347C88"/>
    <w:rsid w:val="00353392"/>
    <w:rsid w:val="00354889"/>
    <w:rsid w:val="00361736"/>
    <w:rsid w:val="003619AD"/>
    <w:rsid w:val="00361F18"/>
    <w:rsid w:val="0036235B"/>
    <w:rsid w:val="0036324C"/>
    <w:rsid w:val="0036355D"/>
    <w:rsid w:val="0036447F"/>
    <w:rsid w:val="00364B41"/>
    <w:rsid w:val="003677A7"/>
    <w:rsid w:val="00367B16"/>
    <w:rsid w:val="00367CBC"/>
    <w:rsid w:val="00367EAD"/>
    <w:rsid w:val="0037056A"/>
    <w:rsid w:val="00372907"/>
    <w:rsid w:val="00372DB3"/>
    <w:rsid w:val="00372FCA"/>
    <w:rsid w:val="00374240"/>
    <w:rsid w:val="00374F9D"/>
    <w:rsid w:val="00375F41"/>
    <w:rsid w:val="003760F1"/>
    <w:rsid w:val="00376C01"/>
    <w:rsid w:val="003772DE"/>
    <w:rsid w:val="003801E6"/>
    <w:rsid w:val="00380F33"/>
    <w:rsid w:val="003819AE"/>
    <w:rsid w:val="00382488"/>
    <w:rsid w:val="003828A9"/>
    <w:rsid w:val="0038292E"/>
    <w:rsid w:val="00385307"/>
    <w:rsid w:val="0038628D"/>
    <w:rsid w:val="00386C1D"/>
    <w:rsid w:val="00387447"/>
    <w:rsid w:val="00387D75"/>
    <w:rsid w:val="003900E5"/>
    <w:rsid w:val="003902CF"/>
    <w:rsid w:val="00390428"/>
    <w:rsid w:val="0039044E"/>
    <w:rsid w:val="00390B25"/>
    <w:rsid w:val="0039130E"/>
    <w:rsid w:val="0039131E"/>
    <w:rsid w:val="00391BF0"/>
    <w:rsid w:val="00392A6A"/>
    <w:rsid w:val="00395029"/>
    <w:rsid w:val="00395A9C"/>
    <w:rsid w:val="00396016"/>
    <w:rsid w:val="0039718B"/>
    <w:rsid w:val="00397201"/>
    <w:rsid w:val="003979F8"/>
    <w:rsid w:val="003A00B5"/>
    <w:rsid w:val="003A0295"/>
    <w:rsid w:val="003A02C4"/>
    <w:rsid w:val="003A06BB"/>
    <w:rsid w:val="003A0CBD"/>
    <w:rsid w:val="003A0F4E"/>
    <w:rsid w:val="003A13AD"/>
    <w:rsid w:val="003A1DAA"/>
    <w:rsid w:val="003A3A9F"/>
    <w:rsid w:val="003A42E3"/>
    <w:rsid w:val="003A50C1"/>
    <w:rsid w:val="003A54C3"/>
    <w:rsid w:val="003A63D4"/>
    <w:rsid w:val="003A6F2A"/>
    <w:rsid w:val="003A7A2F"/>
    <w:rsid w:val="003A7F9F"/>
    <w:rsid w:val="003B0334"/>
    <w:rsid w:val="003B3741"/>
    <w:rsid w:val="003B534A"/>
    <w:rsid w:val="003B5CC3"/>
    <w:rsid w:val="003B635E"/>
    <w:rsid w:val="003B704E"/>
    <w:rsid w:val="003B7A9F"/>
    <w:rsid w:val="003B7DC6"/>
    <w:rsid w:val="003C05A8"/>
    <w:rsid w:val="003C19FD"/>
    <w:rsid w:val="003C268C"/>
    <w:rsid w:val="003C2892"/>
    <w:rsid w:val="003C39AC"/>
    <w:rsid w:val="003C47B2"/>
    <w:rsid w:val="003C5737"/>
    <w:rsid w:val="003C5E3E"/>
    <w:rsid w:val="003C74E3"/>
    <w:rsid w:val="003D04BC"/>
    <w:rsid w:val="003D2308"/>
    <w:rsid w:val="003D34E4"/>
    <w:rsid w:val="003D3CC5"/>
    <w:rsid w:val="003D3FA3"/>
    <w:rsid w:val="003D494A"/>
    <w:rsid w:val="003D4FFB"/>
    <w:rsid w:val="003D656E"/>
    <w:rsid w:val="003D667F"/>
    <w:rsid w:val="003D7BEC"/>
    <w:rsid w:val="003D7CBC"/>
    <w:rsid w:val="003E010D"/>
    <w:rsid w:val="003E0DDE"/>
    <w:rsid w:val="003E0E9A"/>
    <w:rsid w:val="003E151C"/>
    <w:rsid w:val="003E1F42"/>
    <w:rsid w:val="003E2054"/>
    <w:rsid w:val="003E3A13"/>
    <w:rsid w:val="003E4A81"/>
    <w:rsid w:val="003E5BB3"/>
    <w:rsid w:val="003E5D10"/>
    <w:rsid w:val="003E7AC4"/>
    <w:rsid w:val="003F02BA"/>
    <w:rsid w:val="003F07B6"/>
    <w:rsid w:val="003F0C20"/>
    <w:rsid w:val="003F1912"/>
    <w:rsid w:val="003F2E82"/>
    <w:rsid w:val="003F3516"/>
    <w:rsid w:val="003F681C"/>
    <w:rsid w:val="0040053F"/>
    <w:rsid w:val="00400BD3"/>
    <w:rsid w:val="00400D14"/>
    <w:rsid w:val="004023C9"/>
    <w:rsid w:val="004029D4"/>
    <w:rsid w:val="00402F81"/>
    <w:rsid w:val="004037F6"/>
    <w:rsid w:val="00403998"/>
    <w:rsid w:val="00403BE0"/>
    <w:rsid w:val="00403F52"/>
    <w:rsid w:val="00405756"/>
    <w:rsid w:val="00405E07"/>
    <w:rsid w:val="0040740E"/>
    <w:rsid w:val="00407597"/>
    <w:rsid w:val="00407B8E"/>
    <w:rsid w:val="004102A8"/>
    <w:rsid w:val="0041122A"/>
    <w:rsid w:val="00411E12"/>
    <w:rsid w:val="00412673"/>
    <w:rsid w:val="00413C52"/>
    <w:rsid w:val="004140D9"/>
    <w:rsid w:val="00414BC1"/>
    <w:rsid w:val="00414EB4"/>
    <w:rsid w:val="004159E0"/>
    <w:rsid w:val="00417A88"/>
    <w:rsid w:val="00417D4A"/>
    <w:rsid w:val="00420090"/>
    <w:rsid w:val="00420322"/>
    <w:rsid w:val="004206A7"/>
    <w:rsid w:val="00420CB0"/>
    <w:rsid w:val="004218E5"/>
    <w:rsid w:val="0042288A"/>
    <w:rsid w:val="00422AA1"/>
    <w:rsid w:val="00423C2E"/>
    <w:rsid w:val="00423C97"/>
    <w:rsid w:val="00425194"/>
    <w:rsid w:val="00425321"/>
    <w:rsid w:val="00425346"/>
    <w:rsid w:val="00425533"/>
    <w:rsid w:val="00425C00"/>
    <w:rsid w:val="00426301"/>
    <w:rsid w:val="00426307"/>
    <w:rsid w:val="0042638B"/>
    <w:rsid w:val="00427BD3"/>
    <w:rsid w:val="00427F26"/>
    <w:rsid w:val="00431985"/>
    <w:rsid w:val="004323B3"/>
    <w:rsid w:val="0043243A"/>
    <w:rsid w:val="004325C0"/>
    <w:rsid w:val="004340B9"/>
    <w:rsid w:val="004344E8"/>
    <w:rsid w:val="00434634"/>
    <w:rsid w:val="004351BB"/>
    <w:rsid w:val="00435359"/>
    <w:rsid w:val="00435ACC"/>
    <w:rsid w:val="00436066"/>
    <w:rsid w:val="00437230"/>
    <w:rsid w:val="00437483"/>
    <w:rsid w:val="00437581"/>
    <w:rsid w:val="00437C52"/>
    <w:rsid w:val="00437EB6"/>
    <w:rsid w:val="00440496"/>
    <w:rsid w:val="004407E7"/>
    <w:rsid w:val="00441D49"/>
    <w:rsid w:val="0044207C"/>
    <w:rsid w:val="0044449F"/>
    <w:rsid w:val="00445279"/>
    <w:rsid w:val="00445680"/>
    <w:rsid w:val="004463AD"/>
    <w:rsid w:val="004469B0"/>
    <w:rsid w:val="00447865"/>
    <w:rsid w:val="004504BB"/>
    <w:rsid w:val="0045077B"/>
    <w:rsid w:val="00451E50"/>
    <w:rsid w:val="00451EAA"/>
    <w:rsid w:val="00452347"/>
    <w:rsid w:val="0045318F"/>
    <w:rsid w:val="00453324"/>
    <w:rsid w:val="00454DCA"/>
    <w:rsid w:val="00457394"/>
    <w:rsid w:val="00457667"/>
    <w:rsid w:val="0045782C"/>
    <w:rsid w:val="00460305"/>
    <w:rsid w:val="00460886"/>
    <w:rsid w:val="00461202"/>
    <w:rsid w:val="00461813"/>
    <w:rsid w:val="0046202D"/>
    <w:rsid w:val="00462CA8"/>
    <w:rsid w:val="004630B7"/>
    <w:rsid w:val="004630F4"/>
    <w:rsid w:val="00463DDA"/>
    <w:rsid w:val="00464A85"/>
    <w:rsid w:val="00464B96"/>
    <w:rsid w:val="0046523F"/>
    <w:rsid w:val="004669E7"/>
    <w:rsid w:val="00466C9D"/>
    <w:rsid w:val="00470153"/>
    <w:rsid w:val="004713B5"/>
    <w:rsid w:val="0047192B"/>
    <w:rsid w:val="0047231F"/>
    <w:rsid w:val="00472460"/>
    <w:rsid w:val="004737AC"/>
    <w:rsid w:val="00473EA8"/>
    <w:rsid w:val="00473F34"/>
    <w:rsid w:val="00474EB3"/>
    <w:rsid w:val="00475672"/>
    <w:rsid w:val="0048058A"/>
    <w:rsid w:val="0048058B"/>
    <w:rsid w:val="00480844"/>
    <w:rsid w:val="00481D0F"/>
    <w:rsid w:val="004820CD"/>
    <w:rsid w:val="00482B4B"/>
    <w:rsid w:val="004849FF"/>
    <w:rsid w:val="00485148"/>
    <w:rsid w:val="004851E7"/>
    <w:rsid w:val="00485401"/>
    <w:rsid w:val="00485FD0"/>
    <w:rsid w:val="004863EC"/>
    <w:rsid w:val="00487827"/>
    <w:rsid w:val="00487AE0"/>
    <w:rsid w:val="00491C95"/>
    <w:rsid w:val="00492947"/>
    <w:rsid w:val="00492E52"/>
    <w:rsid w:val="0049323C"/>
    <w:rsid w:val="004944A9"/>
    <w:rsid w:val="004945F1"/>
    <w:rsid w:val="00494AD1"/>
    <w:rsid w:val="00494BF6"/>
    <w:rsid w:val="0049553E"/>
    <w:rsid w:val="00495DEB"/>
    <w:rsid w:val="004975C3"/>
    <w:rsid w:val="00497BA2"/>
    <w:rsid w:val="004A0352"/>
    <w:rsid w:val="004A04DC"/>
    <w:rsid w:val="004A09DD"/>
    <w:rsid w:val="004A0D37"/>
    <w:rsid w:val="004A1537"/>
    <w:rsid w:val="004A1826"/>
    <w:rsid w:val="004A1A5C"/>
    <w:rsid w:val="004A1B5D"/>
    <w:rsid w:val="004A1D89"/>
    <w:rsid w:val="004A32FF"/>
    <w:rsid w:val="004A35F0"/>
    <w:rsid w:val="004A3FCB"/>
    <w:rsid w:val="004A3FCD"/>
    <w:rsid w:val="004A4382"/>
    <w:rsid w:val="004A5653"/>
    <w:rsid w:val="004A5EE0"/>
    <w:rsid w:val="004A6E3E"/>
    <w:rsid w:val="004A7160"/>
    <w:rsid w:val="004B0C4F"/>
    <w:rsid w:val="004B1689"/>
    <w:rsid w:val="004B1B52"/>
    <w:rsid w:val="004B2348"/>
    <w:rsid w:val="004B234D"/>
    <w:rsid w:val="004B2FA3"/>
    <w:rsid w:val="004B30EF"/>
    <w:rsid w:val="004B31AC"/>
    <w:rsid w:val="004B3E16"/>
    <w:rsid w:val="004B5BF8"/>
    <w:rsid w:val="004B63EA"/>
    <w:rsid w:val="004B7C4F"/>
    <w:rsid w:val="004C0413"/>
    <w:rsid w:val="004C04D4"/>
    <w:rsid w:val="004C099B"/>
    <w:rsid w:val="004C12A7"/>
    <w:rsid w:val="004C150B"/>
    <w:rsid w:val="004C1B49"/>
    <w:rsid w:val="004C3B16"/>
    <w:rsid w:val="004C4287"/>
    <w:rsid w:val="004C5AD5"/>
    <w:rsid w:val="004C5E18"/>
    <w:rsid w:val="004C6313"/>
    <w:rsid w:val="004C6409"/>
    <w:rsid w:val="004C7D11"/>
    <w:rsid w:val="004D13F7"/>
    <w:rsid w:val="004D2859"/>
    <w:rsid w:val="004D50CA"/>
    <w:rsid w:val="004D5282"/>
    <w:rsid w:val="004D68B3"/>
    <w:rsid w:val="004D69DC"/>
    <w:rsid w:val="004D6C02"/>
    <w:rsid w:val="004D6F70"/>
    <w:rsid w:val="004E0C67"/>
    <w:rsid w:val="004E0D4E"/>
    <w:rsid w:val="004E3889"/>
    <w:rsid w:val="004E477F"/>
    <w:rsid w:val="004E5237"/>
    <w:rsid w:val="004E62E1"/>
    <w:rsid w:val="004E7365"/>
    <w:rsid w:val="004E755E"/>
    <w:rsid w:val="004E77EA"/>
    <w:rsid w:val="004F0659"/>
    <w:rsid w:val="004F11C4"/>
    <w:rsid w:val="004F1AC6"/>
    <w:rsid w:val="004F2370"/>
    <w:rsid w:val="004F2B6A"/>
    <w:rsid w:val="004F2DEA"/>
    <w:rsid w:val="004F403B"/>
    <w:rsid w:val="004F4E78"/>
    <w:rsid w:val="004F7F4C"/>
    <w:rsid w:val="00500053"/>
    <w:rsid w:val="00500B89"/>
    <w:rsid w:val="00503EE8"/>
    <w:rsid w:val="00504587"/>
    <w:rsid w:val="005052A5"/>
    <w:rsid w:val="00505622"/>
    <w:rsid w:val="0050584E"/>
    <w:rsid w:val="0050679A"/>
    <w:rsid w:val="00506CEE"/>
    <w:rsid w:val="00507509"/>
    <w:rsid w:val="005075E2"/>
    <w:rsid w:val="005108E0"/>
    <w:rsid w:val="0051103C"/>
    <w:rsid w:val="005117FF"/>
    <w:rsid w:val="00511CE0"/>
    <w:rsid w:val="00512BC1"/>
    <w:rsid w:val="00513D59"/>
    <w:rsid w:val="00513E93"/>
    <w:rsid w:val="005144AD"/>
    <w:rsid w:val="00514DD1"/>
    <w:rsid w:val="00515B7B"/>
    <w:rsid w:val="00516690"/>
    <w:rsid w:val="00516FA7"/>
    <w:rsid w:val="0051728D"/>
    <w:rsid w:val="005175D4"/>
    <w:rsid w:val="005204E4"/>
    <w:rsid w:val="00521A5F"/>
    <w:rsid w:val="00522807"/>
    <w:rsid w:val="0052350A"/>
    <w:rsid w:val="00523595"/>
    <w:rsid w:val="0052364F"/>
    <w:rsid w:val="00524A9E"/>
    <w:rsid w:val="00524B6E"/>
    <w:rsid w:val="00525D93"/>
    <w:rsid w:val="00526703"/>
    <w:rsid w:val="0052781A"/>
    <w:rsid w:val="005307C0"/>
    <w:rsid w:val="00530C6C"/>
    <w:rsid w:val="005312E6"/>
    <w:rsid w:val="00531CA0"/>
    <w:rsid w:val="00533154"/>
    <w:rsid w:val="00534F96"/>
    <w:rsid w:val="005356EB"/>
    <w:rsid w:val="00535C36"/>
    <w:rsid w:val="00541491"/>
    <w:rsid w:val="00541B02"/>
    <w:rsid w:val="00542882"/>
    <w:rsid w:val="00542EE3"/>
    <w:rsid w:val="005431E8"/>
    <w:rsid w:val="005434AB"/>
    <w:rsid w:val="005440B6"/>
    <w:rsid w:val="00544927"/>
    <w:rsid w:val="00545441"/>
    <w:rsid w:val="005456EC"/>
    <w:rsid w:val="00545767"/>
    <w:rsid w:val="0054601E"/>
    <w:rsid w:val="00547688"/>
    <w:rsid w:val="005478F7"/>
    <w:rsid w:val="00547AE2"/>
    <w:rsid w:val="0055089E"/>
    <w:rsid w:val="005509B7"/>
    <w:rsid w:val="00550C10"/>
    <w:rsid w:val="00550E3F"/>
    <w:rsid w:val="0055297C"/>
    <w:rsid w:val="005557ED"/>
    <w:rsid w:val="00555ECF"/>
    <w:rsid w:val="00556397"/>
    <w:rsid w:val="00556C5E"/>
    <w:rsid w:val="00557EEC"/>
    <w:rsid w:val="00561007"/>
    <w:rsid w:val="005612F3"/>
    <w:rsid w:val="005613E2"/>
    <w:rsid w:val="00561D76"/>
    <w:rsid w:val="0056283B"/>
    <w:rsid w:val="0056370D"/>
    <w:rsid w:val="00563DA3"/>
    <w:rsid w:val="00563DE2"/>
    <w:rsid w:val="005640B2"/>
    <w:rsid w:val="005660AE"/>
    <w:rsid w:val="00570F68"/>
    <w:rsid w:val="0057142C"/>
    <w:rsid w:val="005718F5"/>
    <w:rsid w:val="005731A9"/>
    <w:rsid w:val="005732B8"/>
    <w:rsid w:val="00574890"/>
    <w:rsid w:val="00575114"/>
    <w:rsid w:val="00575B06"/>
    <w:rsid w:val="00575FE5"/>
    <w:rsid w:val="005768C1"/>
    <w:rsid w:val="005802C5"/>
    <w:rsid w:val="00580B54"/>
    <w:rsid w:val="005812F9"/>
    <w:rsid w:val="0058243F"/>
    <w:rsid w:val="00582495"/>
    <w:rsid w:val="00582942"/>
    <w:rsid w:val="00582A0E"/>
    <w:rsid w:val="00583463"/>
    <w:rsid w:val="005834ED"/>
    <w:rsid w:val="005847BF"/>
    <w:rsid w:val="005847D3"/>
    <w:rsid w:val="0058480E"/>
    <w:rsid w:val="00584A5D"/>
    <w:rsid w:val="00584FFA"/>
    <w:rsid w:val="00586987"/>
    <w:rsid w:val="00587539"/>
    <w:rsid w:val="00587E64"/>
    <w:rsid w:val="005901E6"/>
    <w:rsid w:val="0059058E"/>
    <w:rsid w:val="00591580"/>
    <w:rsid w:val="005923B8"/>
    <w:rsid w:val="005935E1"/>
    <w:rsid w:val="00595D1F"/>
    <w:rsid w:val="0059641A"/>
    <w:rsid w:val="00596678"/>
    <w:rsid w:val="00596EC0"/>
    <w:rsid w:val="00597FCF"/>
    <w:rsid w:val="005A0D43"/>
    <w:rsid w:val="005A1911"/>
    <w:rsid w:val="005A199D"/>
    <w:rsid w:val="005A24A5"/>
    <w:rsid w:val="005A2609"/>
    <w:rsid w:val="005A306D"/>
    <w:rsid w:val="005A3888"/>
    <w:rsid w:val="005A47E2"/>
    <w:rsid w:val="005A4FAD"/>
    <w:rsid w:val="005A53C6"/>
    <w:rsid w:val="005A5B37"/>
    <w:rsid w:val="005A604B"/>
    <w:rsid w:val="005A626F"/>
    <w:rsid w:val="005A66FE"/>
    <w:rsid w:val="005A7499"/>
    <w:rsid w:val="005A7732"/>
    <w:rsid w:val="005A779F"/>
    <w:rsid w:val="005B011D"/>
    <w:rsid w:val="005B04EF"/>
    <w:rsid w:val="005B098C"/>
    <w:rsid w:val="005B117D"/>
    <w:rsid w:val="005B1512"/>
    <w:rsid w:val="005B2C69"/>
    <w:rsid w:val="005B45C8"/>
    <w:rsid w:val="005B47AB"/>
    <w:rsid w:val="005B491B"/>
    <w:rsid w:val="005B5115"/>
    <w:rsid w:val="005B5A5B"/>
    <w:rsid w:val="005B6428"/>
    <w:rsid w:val="005B72BB"/>
    <w:rsid w:val="005B76CE"/>
    <w:rsid w:val="005C1FE8"/>
    <w:rsid w:val="005C35E8"/>
    <w:rsid w:val="005C361B"/>
    <w:rsid w:val="005C3EFA"/>
    <w:rsid w:val="005C428B"/>
    <w:rsid w:val="005C4EB8"/>
    <w:rsid w:val="005C536A"/>
    <w:rsid w:val="005C59A2"/>
    <w:rsid w:val="005C5A4E"/>
    <w:rsid w:val="005C5F71"/>
    <w:rsid w:val="005C6041"/>
    <w:rsid w:val="005C6E56"/>
    <w:rsid w:val="005C7543"/>
    <w:rsid w:val="005D228F"/>
    <w:rsid w:val="005D3BC1"/>
    <w:rsid w:val="005D3EFC"/>
    <w:rsid w:val="005D434F"/>
    <w:rsid w:val="005D47A3"/>
    <w:rsid w:val="005D4ADD"/>
    <w:rsid w:val="005D5534"/>
    <w:rsid w:val="005D7106"/>
    <w:rsid w:val="005E014E"/>
    <w:rsid w:val="005E03D5"/>
    <w:rsid w:val="005E108B"/>
    <w:rsid w:val="005E10B2"/>
    <w:rsid w:val="005E168F"/>
    <w:rsid w:val="005E24B5"/>
    <w:rsid w:val="005E25D9"/>
    <w:rsid w:val="005E26CD"/>
    <w:rsid w:val="005E2C4F"/>
    <w:rsid w:val="005E369F"/>
    <w:rsid w:val="005E3AD4"/>
    <w:rsid w:val="005E409F"/>
    <w:rsid w:val="005E5E3B"/>
    <w:rsid w:val="005E6037"/>
    <w:rsid w:val="005E6596"/>
    <w:rsid w:val="005E6DC6"/>
    <w:rsid w:val="005E78F9"/>
    <w:rsid w:val="005F0026"/>
    <w:rsid w:val="005F06DC"/>
    <w:rsid w:val="005F15A7"/>
    <w:rsid w:val="005F1D8E"/>
    <w:rsid w:val="005F1E51"/>
    <w:rsid w:val="005F3112"/>
    <w:rsid w:val="005F4555"/>
    <w:rsid w:val="005F4692"/>
    <w:rsid w:val="005F4926"/>
    <w:rsid w:val="005F4AE5"/>
    <w:rsid w:val="005F4F84"/>
    <w:rsid w:val="005F6420"/>
    <w:rsid w:val="005F7558"/>
    <w:rsid w:val="0060079A"/>
    <w:rsid w:val="00600B03"/>
    <w:rsid w:val="00600DF9"/>
    <w:rsid w:val="00601097"/>
    <w:rsid w:val="00601FFA"/>
    <w:rsid w:val="006026F0"/>
    <w:rsid w:val="006039CD"/>
    <w:rsid w:val="006049DE"/>
    <w:rsid w:val="00604ABF"/>
    <w:rsid w:val="00604EDC"/>
    <w:rsid w:val="00605181"/>
    <w:rsid w:val="006076D5"/>
    <w:rsid w:val="00607D01"/>
    <w:rsid w:val="006101F4"/>
    <w:rsid w:val="00610C24"/>
    <w:rsid w:val="00611A43"/>
    <w:rsid w:val="00611E45"/>
    <w:rsid w:val="00611FF2"/>
    <w:rsid w:val="00612F71"/>
    <w:rsid w:val="0061340B"/>
    <w:rsid w:val="006138E4"/>
    <w:rsid w:val="00613A01"/>
    <w:rsid w:val="0061441B"/>
    <w:rsid w:val="00615B10"/>
    <w:rsid w:val="0061624A"/>
    <w:rsid w:val="00616B8F"/>
    <w:rsid w:val="00616BD8"/>
    <w:rsid w:val="00616EDC"/>
    <w:rsid w:val="0061754A"/>
    <w:rsid w:val="0062037C"/>
    <w:rsid w:val="00622350"/>
    <w:rsid w:val="006248F9"/>
    <w:rsid w:val="00624B68"/>
    <w:rsid w:val="00624F35"/>
    <w:rsid w:val="00625107"/>
    <w:rsid w:val="00625242"/>
    <w:rsid w:val="006257F0"/>
    <w:rsid w:val="00625E2B"/>
    <w:rsid w:val="00626226"/>
    <w:rsid w:val="00626EDB"/>
    <w:rsid w:val="00627B7A"/>
    <w:rsid w:val="00630B24"/>
    <w:rsid w:val="00633B3F"/>
    <w:rsid w:val="006345F8"/>
    <w:rsid w:val="00634647"/>
    <w:rsid w:val="00634A9B"/>
    <w:rsid w:val="00635DA1"/>
    <w:rsid w:val="00637ABB"/>
    <w:rsid w:val="00640D83"/>
    <w:rsid w:val="006410E8"/>
    <w:rsid w:val="00641460"/>
    <w:rsid w:val="006414B2"/>
    <w:rsid w:val="006419B4"/>
    <w:rsid w:val="00642024"/>
    <w:rsid w:val="006427C7"/>
    <w:rsid w:val="00643017"/>
    <w:rsid w:val="00643B37"/>
    <w:rsid w:val="00644224"/>
    <w:rsid w:val="006443FA"/>
    <w:rsid w:val="00644973"/>
    <w:rsid w:val="00647693"/>
    <w:rsid w:val="006524F0"/>
    <w:rsid w:val="00652B8B"/>
    <w:rsid w:val="006534BB"/>
    <w:rsid w:val="0065351B"/>
    <w:rsid w:val="00653CB5"/>
    <w:rsid w:val="00653F54"/>
    <w:rsid w:val="00654440"/>
    <w:rsid w:val="00656BA5"/>
    <w:rsid w:val="006577E2"/>
    <w:rsid w:val="00660082"/>
    <w:rsid w:val="00660219"/>
    <w:rsid w:val="00660BAC"/>
    <w:rsid w:val="0066149F"/>
    <w:rsid w:val="0066276C"/>
    <w:rsid w:val="006657CF"/>
    <w:rsid w:val="006666AC"/>
    <w:rsid w:val="00666748"/>
    <w:rsid w:val="00667DFA"/>
    <w:rsid w:val="00670C10"/>
    <w:rsid w:val="006713AC"/>
    <w:rsid w:val="0067162B"/>
    <w:rsid w:val="00671BE2"/>
    <w:rsid w:val="00672B10"/>
    <w:rsid w:val="0067365E"/>
    <w:rsid w:val="006743C3"/>
    <w:rsid w:val="00675607"/>
    <w:rsid w:val="006767B5"/>
    <w:rsid w:val="00676B88"/>
    <w:rsid w:val="0067710A"/>
    <w:rsid w:val="0068051B"/>
    <w:rsid w:val="00680747"/>
    <w:rsid w:val="00681690"/>
    <w:rsid w:val="00681757"/>
    <w:rsid w:val="00681931"/>
    <w:rsid w:val="00681F40"/>
    <w:rsid w:val="006831B6"/>
    <w:rsid w:val="00684D41"/>
    <w:rsid w:val="00684F59"/>
    <w:rsid w:val="00685F67"/>
    <w:rsid w:val="006867A3"/>
    <w:rsid w:val="00686DF8"/>
    <w:rsid w:val="006877C8"/>
    <w:rsid w:val="00687BFD"/>
    <w:rsid w:val="00687E70"/>
    <w:rsid w:val="0069059D"/>
    <w:rsid w:val="00691139"/>
    <w:rsid w:val="0069186A"/>
    <w:rsid w:val="00692723"/>
    <w:rsid w:val="006932CE"/>
    <w:rsid w:val="00693621"/>
    <w:rsid w:val="00693F12"/>
    <w:rsid w:val="0069413C"/>
    <w:rsid w:val="0069456E"/>
    <w:rsid w:val="00694745"/>
    <w:rsid w:val="00694D61"/>
    <w:rsid w:val="00694EBE"/>
    <w:rsid w:val="0069635F"/>
    <w:rsid w:val="00696AB5"/>
    <w:rsid w:val="00696F23"/>
    <w:rsid w:val="00697D4D"/>
    <w:rsid w:val="006A012C"/>
    <w:rsid w:val="006A1BE5"/>
    <w:rsid w:val="006A1EAC"/>
    <w:rsid w:val="006A239B"/>
    <w:rsid w:val="006A37C2"/>
    <w:rsid w:val="006A441B"/>
    <w:rsid w:val="006A5D20"/>
    <w:rsid w:val="006A5DD1"/>
    <w:rsid w:val="006A76D5"/>
    <w:rsid w:val="006A7E6A"/>
    <w:rsid w:val="006B0A2E"/>
    <w:rsid w:val="006B1799"/>
    <w:rsid w:val="006B2A7E"/>
    <w:rsid w:val="006B3153"/>
    <w:rsid w:val="006B4BA5"/>
    <w:rsid w:val="006B4C3D"/>
    <w:rsid w:val="006B6B98"/>
    <w:rsid w:val="006B7D1D"/>
    <w:rsid w:val="006C088A"/>
    <w:rsid w:val="006C2621"/>
    <w:rsid w:val="006C3DE1"/>
    <w:rsid w:val="006C3F97"/>
    <w:rsid w:val="006C42F8"/>
    <w:rsid w:val="006C4805"/>
    <w:rsid w:val="006C53AE"/>
    <w:rsid w:val="006C5975"/>
    <w:rsid w:val="006C68C6"/>
    <w:rsid w:val="006C6CE8"/>
    <w:rsid w:val="006C75F7"/>
    <w:rsid w:val="006C7B0E"/>
    <w:rsid w:val="006C7B20"/>
    <w:rsid w:val="006C7BDB"/>
    <w:rsid w:val="006D0157"/>
    <w:rsid w:val="006D0535"/>
    <w:rsid w:val="006D0BC3"/>
    <w:rsid w:val="006D0C79"/>
    <w:rsid w:val="006D1C15"/>
    <w:rsid w:val="006D1E2C"/>
    <w:rsid w:val="006D3AB8"/>
    <w:rsid w:val="006D4418"/>
    <w:rsid w:val="006D4D49"/>
    <w:rsid w:val="006D4E0F"/>
    <w:rsid w:val="006D5170"/>
    <w:rsid w:val="006D62B9"/>
    <w:rsid w:val="006D74AF"/>
    <w:rsid w:val="006D7C44"/>
    <w:rsid w:val="006D7DB6"/>
    <w:rsid w:val="006E01E8"/>
    <w:rsid w:val="006E0C9F"/>
    <w:rsid w:val="006E12A9"/>
    <w:rsid w:val="006E1C1D"/>
    <w:rsid w:val="006E2DEC"/>
    <w:rsid w:val="006E4820"/>
    <w:rsid w:val="006E60A9"/>
    <w:rsid w:val="006E612B"/>
    <w:rsid w:val="006E6518"/>
    <w:rsid w:val="006E6774"/>
    <w:rsid w:val="006E7C96"/>
    <w:rsid w:val="006F0279"/>
    <w:rsid w:val="006F05DD"/>
    <w:rsid w:val="006F1BB2"/>
    <w:rsid w:val="006F28EF"/>
    <w:rsid w:val="006F2FB0"/>
    <w:rsid w:val="006F58F3"/>
    <w:rsid w:val="006F647C"/>
    <w:rsid w:val="006F68A1"/>
    <w:rsid w:val="006F7132"/>
    <w:rsid w:val="006F762B"/>
    <w:rsid w:val="006F7A82"/>
    <w:rsid w:val="00700780"/>
    <w:rsid w:val="00700AF4"/>
    <w:rsid w:val="007012B1"/>
    <w:rsid w:val="00701F31"/>
    <w:rsid w:val="0070211E"/>
    <w:rsid w:val="00702887"/>
    <w:rsid w:val="0070317A"/>
    <w:rsid w:val="007059F5"/>
    <w:rsid w:val="0070602D"/>
    <w:rsid w:val="007068B6"/>
    <w:rsid w:val="00706A4C"/>
    <w:rsid w:val="00707053"/>
    <w:rsid w:val="0070739A"/>
    <w:rsid w:val="00707F84"/>
    <w:rsid w:val="00710F5C"/>
    <w:rsid w:val="007113D1"/>
    <w:rsid w:val="00712A8E"/>
    <w:rsid w:val="00713004"/>
    <w:rsid w:val="007134AB"/>
    <w:rsid w:val="007154E2"/>
    <w:rsid w:val="0071559B"/>
    <w:rsid w:val="00716018"/>
    <w:rsid w:val="00717342"/>
    <w:rsid w:val="0071754C"/>
    <w:rsid w:val="00717B70"/>
    <w:rsid w:val="00717CB3"/>
    <w:rsid w:val="00721AE5"/>
    <w:rsid w:val="00722219"/>
    <w:rsid w:val="00723167"/>
    <w:rsid w:val="00723657"/>
    <w:rsid w:val="00723A0F"/>
    <w:rsid w:val="00723DEA"/>
    <w:rsid w:val="00724367"/>
    <w:rsid w:val="00725290"/>
    <w:rsid w:val="00725388"/>
    <w:rsid w:val="00726761"/>
    <w:rsid w:val="00726C63"/>
    <w:rsid w:val="00726D13"/>
    <w:rsid w:val="00727614"/>
    <w:rsid w:val="00727A64"/>
    <w:rsid w:val="00727DCC"/>
    <w:rsid w:val="0073016F"/>
    <w:rsid w:val="007301BB"/>
    <w:rsid w:val="00730B24"/>
    <w:rsid w:val="007315AC"/>
    <w:rsid w:val="00731E2C"/>
    <w:rsid w:val="007321EB"/>
    <w:rsid w:val="007321F1"/>
    <w:rsid w:val="00732794"/>
    <w:rsid w:val="00733155"/>
    <w:rsid w:val="007331D2"/>
    <w:rsid w:val="00733D81"/>
    <w:rsid w:val="0073410F"/>
    <w:rsid w:val="00734420"/>
    <w:rsid w:val="00735178"/>
    <w:rsid w:val="00736520"/>
    <w:rsid w:val="00736F8F"/>
    <w:rsid w:val="00737331"/>
    <w:rsid w:val="0073751D"/>
    <w:rsid w:val="00737706"/>
    <w:rsid w:val="00737A22"/>
    <w:rsid w:val="0074218F"/>
    <w:rsid w:val="0074343F"/>
    <w:rsid w:val="00744202"/>
    <w:rsid w:val="0074447E"/>
    <w:rsid w:val="00744B34"/>
    <w:rsid w:val="0074500C"/>
    <w:rsid w:val="00745B3B"/>
    <w:rsid w:val="0074671F"/>
    <w:rsid w:val="007467EB"/>
    <w:rsid w:val="007500B0"/>
    <w:rsid w:val="00750F4B"/>
    <w:rsid w:val="00752E0F"/>
    <w:rsid w:val="00753D99"/>
    <w:rsid w:val="00754521"/>
    <w:rsid w:val="00754A1A"/>
    <w:rsid w:val="00756D48"/>
    <w:rsid w:val="00760517"/>
    <w:rsid w:val="00760DA5"/>
    <w:rsid w:val="00761860"/>
    <w:rsid w:val="007619FA"/>
    <w:rsid w:val="007625F3"/>
    <w:rsid w:val="007626B1"/>
    <w:rsid w:val="00762D65"/>
    <w:rsid w:val="007636D1"/>
    <w:rsid w:val="007636FC"/>
    <w:rsid w:val="007640EE"/>
    <w:rsid w:val="00764516"/>
    <w:rsid w:val="00766957"/>
    <w:rsid w:val="00766993"/>
    <w:rsid w:val="007711BC"/>
    <w:rsid w:val="00771EB9"/>
    <w:rsid w:val="007725F2"/>
    <w:rsid w:val="0077278F"/>
    <w:rsid w:val="00773799"/>
    <w:rsid w:val="0077443E"/>
    <w:rsid w:val="00774EA3"/>
    <w:rsid w:val="00775203"/>
    <w:rsid w:val="0077552D"/>
    <w:rsid w:val="0077692C"/>
    <w:rsid w:val="00776C7E"/>
    <w:rsid w:val="00777E93"/>
    <w:rsid w:val="007804DC"/>
    <w:rsid w:val="00780FAA"/>
    <w:rsid w:val="00781142"/>
    <w:rsid w:val="00782E67"/>
    <w:rsid w:val="00783168"/>
    <w:rsid w:val="007834D9"/>
    <w:rsid w:val="0078371C"/>
    <w:rsid w:val="00785834"/>
    <w:rsid w:val="00785B4B"/>
    <w:rsid w:val="00785C04"/>
    <w:rsid w:val="00785F05"/>
    <w:rsid w:val="007860B4"/>
    <w:rsid w:val="00786D53"/>
    <w:rsid w:val="00787E76"/>
    <w:rsid w:val="00790C6C"/>
    <w:rsid w:val="00791B43"/>
    <w:rsid w:val="00792061"/>
    <w:rsid w:val="0079246A"/>
    <w:rsid w:val="007934C7"/>
    <w:rsid w:val="0079354A"/>
    <w:rsid w:val="00793B47"/>
    <w:rsid w:val="00793C2F"/>
    <w:rsid w:val="00794114"/>
    <w:rsid w:val="00795344"/>
    <w:rsid w:val="00795581"/>
    <w:rsid w:val="00795A7B"/>
    <w:rsid w:val="0079607C"/>
    <w:rsid w:val="007965D8"/>
    <w:rsid w:val="00797146"/>
    <w:rsid w:val="00797653"/>
    <w:rsid w:val="007979C0"/>
    <w:rsid w:val="00797B14"/>
    <w:rsid w:val="00797CE4"/>
    <w:rsid w:val="007A1D01"/>
    <w:rsid w:val="007A1D99"/>
    <w:rsid w:val="007A36CB"/>
    <w:rsid w:val="007A3BCA"/>
    <w:rsid w:val="007A3C3D"/>
    <w:rsid w:val="007A5367"/>
    <w:rsid w:val="007A5622"/>
    <w:rsid w:val="007A688B"/>
    <w:rsid w:val="007A6DAE"/>
    <w:rsid w:val="007A7414"/>
    <w:rsid w:val="007A7908"/>
    <w:rsid w:val="007B0E84"/>
    <w:rsid w:val="007B1399"/>
    <w:rsid w:val="007B1788"/>
    <w:rsid w:val="007B3B34"/>
    <w:rsid w:val="007B3C3F"/>
    <w:rsid w:val="007B3D90"/>
    <w:rsid w:val="007B4044"/>
    <w:rsid w:val="007B472F"/>
    <w:rsid w:val="007B51A8"/>
    <w:rsid w:val="007B66C5"/>
    <w:rsid w:val="007B6EE4"/>
    <w:rsid w:val="007B7BCF"/>
    <w:rsid w:val="007B7F86"/>
    <w:rsid w:val="007C0324"/>
    <w:rsid w:val="007C0A5A"/>
    <w:rsid w:val="007C3B78"/>
    <w:rsid w:val="007C3BAD"/>
    <w:rsid w:val="007C4676"/>
    <w:rsid w:val="007C6679"/>
    <w:rsid w:val="007C738A"/>
    <w:rsid w:val="007D108A"/>
    <w:rsid w:val="007D1E10"/>
    <w:rsid w:val="007D256B"/>
    <w:rsid w:val="007D5580"/>
    <w:rsid w:val="007D6521"/>
    <w:rsid w:val="007D6890"/>
    <w:rsid w:val="007D6B53"/>
    <w:rsid w:val="007D6C6D"/>
    <w:rsid w:val="007D7BCF"/>
    <w:rsid w:val="007D7C35"/>
    <w:rsid w:val="007E044A"/>
    <w:rsid w:val="007E1065"/>
    <w:rsid w:val="007E23C0"/>
    <w:rsid w:val="007E527D"/>
    <w:rsid w:val="007E53F2"/>
    <w:rsid w:val="007E56A9"/>
    <w:rsid w:val="007E6D58"/>
    <w:rsid w:val="007E741F"/>
    <w:rsid w:val="007E7749"/>
    <w:rsid w:val="007F02BA"/>
    <w:rsid w:val="007F09A5"/>
    <w:rsid w:val="007F2651"/>
    <w:rsid w:val="007F2D79"/>
    <w:rsid w:val="007F3CDA"/>
    <w:rsid w:val="007F4392"/>
    <w:rsid w:val="007F464D"/>
    <w:rsid w:val="007F4654"/>
    <w:rsid w:val="007F47C2"/>
    <w:rsid w:val="007F4BC3"/>
    <w:rsid w:val="007F5119"/>
    <w:rsid w:val="007F5270"/>
    <w:rsid w:val="007F5728"/>
    <w:rsid w:val="007F5C05"/>
    <w:rsid w:val="007F5D30"/>
    <w:rsid w:val="007F5D49"/>
    <w:rsid w:val="007F6620"/>
    <w:rsid w:val="007F69EF"/>
    <w:rsid w:val="007F6E27"/>
    <w:rsid w:val="0080028D"/>
    <w:rsid w:val="008010C4"/>
    <w:rsid w:val="00801DD3"/>
    <w:rsid w:val="0080336B"/>
    <w:rsid w:val="00803815"/>
    <w:rsid w:val="00803D0F"/>
    <w:rsid w:val="00803E0F"/>
    <w:rsid w:val="00803FB5"/>
    <w:rsid w:val="00804D09"/>
    <w:rsid w:val="00804E07"/>
    <w:rsid w:val="00805A4E"/>
    <w:rsid w:val="00805F5E"/>
    <w:rsid w:val="008061F0"/>
    <w:rsid w:val="0080729C"/>
    <w:rsid w:val="0081395B"/>
    <w:rsid w:val="0081588A"/>
    <w:rsid w:val="00816B07"/>
    <w:rsid w:val="00816BC7"/>
    <w:rsid w:val="00820282"/>
    <w:rsid w:val="00820808"/>
    <w:rsid w:val="00820E71"/>
    <w:rsid w:val="00820F0B"/>
    <w:rsid w:val="008212E5"/>
    <w:rsid w:val="008215B9"/>
    <w:rsid w:val="0082197D"/>
    <w:rsid w:val="00822ED3"/>
    <w:rsid w:val="00825209"/>
    <w:rsid w:val="00825F0F"/>
    <w:rsid w:val="00826011"/>
    <w:rsid w:val="00826876"/>
    <w:rsid w:val="008269A7"/>
    <w:rsid w:val="008273DE"/>
    <w:rsid w:val="00827556"/>
    <w:rsid w:val="0082770A"/>
    <w:rsid w:val="00827807"/>
    <w:rsid w:val="00830993"/>
    <w:rsid w:val="00831092"/>
    <w:rsid w:val="008317DA"/>
    <w:rsid w:val="00831BC2"/>
    <w:rsid w:val="00832121"/>
    <w:rsid w:val="00832534"/>
    <w:rsid w:val="008335F9"/>
    <w:rsid w:val="008336B0"/>
    <w:rsid w:val="0083461A"/>
    <w:rsid w:val="00835F40"/>
    <w:rsid w:val="0083611D"/>
    <w:rsid w:val="00837482"/>
    <w:rsid w:val="00837656"/>
    <w:rsid w:val="0084004C"/>
    <w:rsid w:val="0084090D"/>
    <w:rsid w:val="00843FBF"/>
    <w:rsid w:val="008443EA"/>
    <w:rsid w:val="008444CE"/>
    <w:rsid w:val="0084488A"/>
    <w:rsid w:val="00844CFE"/>
    <w:rsid w:val="00845370"/>
    <w:rsid w:val="008463E1"/>
    <w:rsid w:val="0084673A"/>
    <w:rsid w:val="00846C8A"/>
    <w:rsid w:val="00846ECC"/>
    <w:rsid w:val="00847499"/>
    <w:rsid w:val="00847E80"/>
    <w:rsid w:val="0085023D"/>
    <w:rsid w:val="00850483"/>
    <w:rsid w:val="0085052C"/>
    <w:rsid w:val="00850807"/>
    <w:rsid w:val="0085131C"/>
    <w:rsid w:val="00852FEA"/>
    <w:rsid w:val="008549C2"/>
    <w:rsid w:val="00855274"/>
    <w:rsid w:val="00855372"/>
    <w:rsid w:val="00855F2B"/>
    <w:rsid w:val="008566B6"/>
    <w:rsid w:val="00857ADF"/>
    <w:rsid w:val="00857E9F"/>
    <w:rsid w:val="00861D1C"/>
    <w:rsid w:val="00862545"/>
    <w:rsid w:val="0086276D"/>
    <w:rsid w:val="00863DEC"/>
    <w:rsid w:val="0086442C"/>
    <w:rsid w:val="00866826"/>
    <w:rsid w:val="008676E9"/>
    <w:rsid w:val="008713E6"/>
    <w:rsid w:val="00871B38"/>
    <w:rsid w:val="00872DC4"/>
    <w:rsid w:val="00874767"/>
    <w:rsid w:val="008767B0"/>
    <w:rsid w:val="008771E3"/>
    <w:rsid w:val="00877208"/>
    <w:rsid w:val="00880EF7"/>
    <w:rsid w:val="0088199C"/>
    <w:rsid w:val="00882E2A"/>
    <w:rsid w:val="0088466C"/>
    <w:rsid w:val="00884898"/>
    <w:rsid w:val="00885162"/>
    <w:rsid w:val="0088559F"/>
    <w:rsid w:val="008856C3"/>
    <w:rsid w:val="0088591F"/>
    <w:rsid w:val="008861B0"/>
    <w:rsid w:val="008870E1"/>
    <w:rsid w:val="00887417"/>
    <w:rsid w:val="008903CF"/>
    <w:rsid w:val="008906E2"/>
    <w:rsid w:val="0089146F"/>
    <w:rsid w:val="008916B6"/>
    <w:rsid w:val="00893238"/>
    <w:rsid w:val="00893B09"/>
    <w:rsid w:val="008941E8"/>
    <w:rsid w:val="00894498"/>
    <w:rsid w:val="008951A6"/>
    <w:rsid w:val="00895794"/>
    <w:rsid w:val="00895AFE"/>
    <w:rsid w:val="00895D1E"/>
    <w:rsid w:val="00896A84"/>
    <w:rsid w:val="00896EB2"/>
    <w:rsid w:val="0089798A"/>
    <w:rsid w:val="008A2810"/>
    <w:rsid w:val="008A307E"/>
    <w:rsid w:val="008A32F6"/>
    <w:rsid w:val="008A3C0E"/>
    <w:rsid w:val="008A3D2C"/>
    <w:rsid w:val="008A51DF"/>
    <w:rsid w:val="008A5835"/>
    <w:rsid w:val="008A66DE"/>
    <w:rsid w:val="008A7231"/>
    <w:rsid w:val="008A7289"/>
    <w:rsid w:val="008A78A9"/>
    <w:rsid w:val="008B038C"/>
    <w:rsid w:val="008B1DE9"/>
    <w:rsid w:val="008B2636"/>
    <w:rsid w:val="008B2E23"/>
    <w:rsid w:val="008B2ECE"/>
    <w:rsid w:val="008B42F6"/>
    <w:rsid w:val="008B43F2"/>
    <w:rsid w:val="008B4F60"/>
    <w:rsid w:val="008B5737"/>
    <w:rsid w:val="008B5B47"/>
    <w:rsid w:val="008B5DC6"/>
    <w:rsid w:val="008B6528"/>
    <w:rsid w:val="008B7B25"/>
    <w:rsid w:val="008B7DA5"/>
    <w:rsid w:val="008C0088"/>
    <w:rsid w:val="008C063A"/>
    <w:rsid w:val="008C0C7B"/>
    <w:rsid w:val="008C0E55"/>
    <w:rsid w:val="008C0FD0"/>
    <w:rsid w:val="008C1180"/>
    <w:rsid w:val="008C2887"/>
    <w:rsid w:val="008C36FB"/>
    <w:rsid w:val="008C4B4D"/>
    <w:rsid w:val="008D09EB"/>
    <w:rsid w:val="008D0ACB"/>
    <w:rsid w:val="008D0B47"/>
    <w:rsid w:val="008D19C3"/>
    <w:rsid w:val="008D1B0C"/>
    <w:rsid w:val="008D3C69"/>
    <w:rsid w:val="008D3E42"/>
    <w:rsid w:val="008D42A2"/>
    <w:rsid w:val="008D435F"/>
    <w:rsid w:val="008D4BFF"/>
    <w:rsid w:val="008D608F"/>
    <w:rsid w:val="008D65C9"/>
    <w:rsid w:val="008D6BE5"/>
    <w:rsid w:val="008E16C5"/>
    <w:rsid w:val="008E1847"/>
    <w:rsid w:val="008E25E3"/>
    <w:rsid w:val="008E279D"/>
    <w:rsid w:val="008E4186"/>
    <w:rsid w:val="008E4EBC"/>
    <w:rsid w:val="008E5C59"/>
    <w:rsid w:val="008E6FE8"/>
    <w:rsid w:val="008E7F7A"/>
    <w:rsid w:val="008F037F"/>
    <w:rsid w:val="008F0907"/>
    <w:rsid w:val="008F17ED"/>
    <w:rsid w:val="008F1D6A"/>
    <w:rsid w:val="008F22C2"/>
    <w:rsid w:val="008F2B05"/>
    <w:rsid w:val="008F3F97"/>
    <w:rsid w:val="008F4AFA"/>
    <w:rsid w:val="008F5A02"/>
    <w:rsid w:val="008F5E82"/>
    <w:rsid w:val="008F6141"/>
    <w:rsid w:val="008F626A"/>
    <w:rsid w:val="008F63BE"/>
    <w:rsid w:val="008F67FC"/>
    <w:rsid w:val="008F747D"/>
    <w:rsid w:val="008F7614"/>
    <w:rsid w:val="00900684"/>
    <w:rsid w:val="00900BF6"/>
    <w:rsid w:val="00900D8F"/>
    <w:rsid w:val="00902B9A"/>
    <w:rsid w:val="00902C71"/>
    <w:rsid w:val="00902FDD"/>
    <w:rsid w:val="00903200"/>
    <w:rsid w:val="00904FA7"/>
    <w:rsid w:val="009050D8"/>
    <w:rsid w:val="00905209"/>
    <w:rsid w:val="00905F86"/>
    <w:rsid w:val="00906870"/>
    <w:rsid w:val="00906873"/>
    <w:rsid w:val="009072ED"/>
    <w:rsid w:val="00911686"/>
    <w:rsid w:val="00911AA0"/>
    <w:rsid w:val="0091210C"/>
    <w:rsid w:val="00912C17"/>
    <w:rsid w:val="00913007"/>
    <w:rsid w:val="009133A4"/>
    <w:rsid w:val="009144D9"/>
    <w:rsid w:val="00914DE9"/>
    <w:rsid w:val="00916C2D"/>
    <w:rsid w:val="00916D76"/>
    <w:rsid w:val="00917DE0"/>
    <w:rsid w:val="0092099A"/>
    <w:rsid w:val="00920C81"/>
    <w:rsid w:val="00921A71"/>
    <w:rsid w:val="00922358"/>
    <w:rsid w:val="009225DE"/>
    <w:rsid w:val="00923291"/>
    <w:rsid w:val="00923B80"/>
    <w:rsid w:val="009244D4"/>
    <w:rsid w:val="0092498F"/>
    <w:rsid w:val="00924C04"/>
    <w:rsid w:val="00924F10"/>
    <w:rsid w:val="009255C0"/>
    <w:rsid w:val="00926241"/>
    <w:rsid w:val="00926403"/>
    <w:rsid w:val="0092685F"/>
    <w:rsid w:val="00927213"/>
    <w:rsid w:val="009276D1"/>
    <w:rsid w:val="0092776E"/>
    <w:rsid w:val="00927D62"/>
    <w:rsid w:val="009306FA"/>
    <w:rsid w:val="00931D90"/>
    <w:rsid w:val="00932016"/>
    <w:rsid w:val="00932E63"/>
    <w:rsid w:val="009335B5"/>
    <w:rsid w:val="00933B8D"/>
    <w:rsid w:val="00933CAC"/>
    <w:rsid w:val="00933E31"/>
    <w:rsid w:val="00934482"/>
    <w:rsid w:val="00935E9C"/>
    <w:rsid w:val="0093612A"/>
    <w:rsid w:val="009362F9"/>
    <w:rsid w:val="00936BA8"/>
    <w:rsid w:val="009404ED"/>
    <w:rsid w:val="00940E70"/>
    <w:rsid w:val="00943049"/>
    <w:rsid w:val="00943507"/>
    <w:rsid w:val="00943EFF"/>
    <w:rsid w:val="009440D5"/>
    <w:rsid w:val="00944440"/>
    <w:rsid w:val="00945A55"/>
    <w:rsid w:val="00946AA1"/>
    <w:rsid w:val="00946D28"/>
    <w:rsid w:val="00947ABF"/>
    <w:rsid w:val="00947C12"/>
    <w:rsid w:val="00950818"/>
    <w:rsid w:val="00951043"/>
    <w:rsid w:val="0095129C"/>
    <w:rsid w:val="0095234C"/>
    <w:rsid w:val="0095237A"/>
    <w:rsid w:val="009526ED"/>
    <w:rsid w:val="00952A63"/>
    <w:rsid w:val="0095308B"/>
    <w:rsid w:val="009547D1"/>
    <w:rsid w:val="00955380"/>
    <w:rsid w:val="00956636"/>
    <w:rsid w:val="00956944"/>
    <w:rsid w:val="009569DF"/>
    <w:rsid w:val="009620D7"/>
    <w:rsid w:val="009627BB"/>
    <w:rsid w:val="0096290E"/>
    <w:rsid w:val="0096398E"/>
    <w:rsid w:val="00964593"/>
    <w:rsid w:val="00964ACA"/>
    <w:rsid w:val="00964F8A"/>
    <w:rsid w:val="009650B1"/>
    <w:rsid w:val="00965DCA"/>
    <w:rsid w:val="0096699B"/>
    <w:rsid w:val="009674A2"/>
    <w:rsid w:val="0096754A"/>
    <w:rsid w:val="0096758A"/>
    <w:rsid w:val="00967A30"/>
    <w:rsid w:val="00971EDD"/>
    <w:rsid w:val="00972811"/>
    <w:rsid w:val="00972841"/>
    <w:rsid w:val="00973107"/>
    <w:rsid w:val="00975D94"/>
    <w:rsid w:val="00976E0C"/>
    <w:rsid w:val="009816E2"/>
    <w:rsid w:val="00983DF9"/>
    <w:rsid w:val="009842B0"/>
    <w:rsid w:val="009873F0"/>
    <w:rsid w:val="00987A8B"/>
    <w:rsid w:val="00987AE0"/>
    <w:rsid w:val="009906FB"/>
    <w:rsid w:val="0099093B"/>
    <w:rsid w:val="00990DAA"/>
    <w:rsid w:val="009916B2"/>
    <w:rsid w:val="00991940"/>
    <w:rsid w:val="00992046"/>
    <w:rsid w:val="00992398"/>
    <w:rsid w:val="009928DA"/>
    <w:rsid w:val="0099314A"/>
    <w:rsid w:val="009931FA"/>
    <w:rsid w:val="0099363C"/>
    <w:rsid w:val="00995240"/>
    <w:rsid w:val="00995980"/>
    <w:rsid w:val="00995B06"/>
    <w:rsid w:val="00995F72"/>
    <w:rsid w:val="00997537"/>
    <w:rsid w:val="009976AA"/>
    <w:rsid w:val="00997715"/>
    <w:rsid w:val="009A0669"/>
    <w:rsid w:val="009A0B7A"/>
    <w:rsid w:val="009A0E9E"/>
    <w:rsid w:val="009A17EF"/>
    <w:rsid w:val="009A232C"/>
    <w:rsid w:val="009A249E"/>
    <w:rsid w:val="009A32E5"/>
    <w:rsid w:val="009A4A81"/>
    <w:rsid w:val="009A5DB6"/>
    <w:rsid w:val="009A6D45"/>
    <w:rsid w:val="009A7E0E"/>
    <w:rsid w:val="009B00FD"/>
    <w:rsid w:val="009B0D43"/>
    <w:rsid w:val="009B0E12"/>
    <w:rsid w:val="009B17B8"/>
    <w:rsid w:val="009B1813"/>
    <w:rsid w:val="009B2CF1"/>
    <w:rsid w:val="009B323E"/>
    <w:rsid w:val="009B4608"/>
    <w:rsid w:val="009B5F38"/>
    <w:rsid w:val="009B6897"/>
    <w:rsid w:val="009B721E"/>
    <w:rsid w:val="009C1238"/>
    <w:rsid w:val="009C21FA"/>
    <w:rsid w:val="009C3775"/>
    <w:rsid w:val="009C39BF"/>
    <w:rsid w:val="009C4131"/>
    <w:rsid w:val="009C4754"/>
    <w:rsid w:val="009C4B48"/>
    <w:rsid w:val="009C5DF2"/>
    <w:rsid w:val="009C5EDD"/>
    <w:rsid w:val="009C72E8"/>
    <w:rsid w:val="009D199C"/>
    <w:rsid w:val="009D2AC4"/>
    <w:rsid w:val="009D315A"/>
    <w:rsid w:val="009D39E0"/>
    <w:rsid w:val="009D3D92"/>
    <w:rsid w:val="009D499D"/>
    <w:rsid w:val="009D49A3"/>
    <w:rsid w:val="009D4E93"/>
    <w:rsid w:val="009D6158"/>
    <w:rsid w:val="009D73BE"/>
    <w:rsid w:val="009E069B"/>
    <w:rsid w:val="009E142A"/>
    <w:rsid w:val="009E1595"/>
    <w:rsid w:val="009E256C"/>
    <w:rsid w:val="009E2F2F"/>
    <w:rsid w:val="009E40BF"/>
    <w:rsid w:val="009E51B9"/>
    <w:rsid w:val="009E5320"/>
    <w:rsid w:val="009E54DE"/>
    <w:rsid w:val="009E6244"/>
    <w:rsid w:val="009E72D3"/>
    <w:rsid w:val="009E7BB1"/>
    <w:rsid w:val="009F2218"/>
    <w:rsid w:val="009F4905"/>
    <w:rsid w:val="009F56CC"/>
    <w:rsid w:val="009F5D08"/>
    <w:rsid w:val="00A0006F"/>
    <w:rsid w:val="00A0034A"/>
    <w:rsid w:val="00A005BA"/>
    <w:rsid w:val="00A01546"/>
    <w:rsid w:val="00A02444"/>
    <w:rsid w:val="00A02555"/>
    <w:rsid w:val="00A02749"/>
    <w:rsid w:val="00A02BDA"/>
    <w:rsid w:val="00A02C9D"/>
    <w:rsid w:val="00A0362D"/>
    <w:rsid w:val="00A067B5"/>
    <w:rsid w:val="00A067FC"/>
    <w:rsid w:val="00A069AE"/>
    <w:rsid w:val="00A06A91"/>
    <w:rsid w:val="00A06B69"/>
    <w:rsid w:val="00A06BEC"/>
    <w:rsid w:val="00A10FFA"/>
    <w:rsid w:val="00A11EEA"/>
    <w:rsid w:val="00A1568D"/>
    <w:rsid w:val="00A156E3"/>
    <w:rsid w:val="00A159AB"/>
    <w:rsid w:val="00A15BBD"/>
    <w:rsid w:val="00A2048F"/>
    <w:rsid w:val="00A20536"/>
    <w:rsid w:val="00A21459"/>
    <w:rsid w:val="00A21B5A"/>
    <w:rsid w:val="00A21F4D"/>
    <w:rsid w:val="00A2278F"/>
    <w:rsid w:val="00A22A14"/>
    <w:rsid w:val="00A237D2"/>
    <w:rsid w:val="00A238A9"/>
    <w:rsid w:val="00A23E02"/>
    <w:rsid w:val="00A2403A"/>
    <w:rsid w:val="00A2671C"/>
    <w:rsid w:val="00A26E4A"/>
    <w:rsid w:val="00A272FE"/>
    <w:rsid w:val="00A27BD1"/>
    <w:rsid w:val="00A27D4F"/>
    <w:rsid w:val="00A27DE3"/>
    <w:rsid w:val="00A301BD"/>
    <w:rsid w:val="00A30E9E"/>
    <w:rsid w:val="00A3105C"/>
    <w:rsid w:val="00A31608"/>
    <w:rsid w:val="00A31AA8"/>
    <w:rsid w:val="00A32088"/>
    <w:rsid w:val="00A32510"/>
    <w:rsid w:val="00A32E2A"/>
    <w:rsid w:val="00A33DE2"/>
    <w:rsid w:val="00A35144"/>
    <w:rsid w:val="00A35FD6"/>
    <w:rsid w:val="00A3617E"/>
    <w:rsid w:val="00A3619B"/>
    <w:rsid w:val="00A362D5"/>
    <w:rsid w:val="00A368AB"/>
    <w:rsid w:val="00A36CED"/>
    <w:rsid w:val="00A37576"/>
    <w:rsid w:val="00A40151"/>
    <w:rsid w:val="00A41A96"/>
    <w:rsid w:val="00A41BBD"/>
    <w:rsid w:val="00A42BF7"/>
    <w:rsid w:val="00A430F4"/>
    <w:rsid w:val="00A43E36"/>
    <w:rsid w:val="00A442C8"/>
    <w:rsid w:val="00A4451B"/>
    <w:rsid w:val="00A449D9"/>
    <w:rsid w:val="00A44A1C"/>
    <w:rsid w:val="00A4514A"/>
    <w:rsid w:val="00A45665"/>
    <w:rsid w:val="00A46559"/>
    <w:rsid w:val="00A4757A"/>
    <w:rsid w:val="00A47CE4"/>
    <w:rsid w:val="00A50E37"/>
    <w:rsid w:val="00A50FF3"/>
    <w:rsid w:val="00A5186E"/>
    <w:rsid w:val="00A51B0E"/>
    <w:rsid w:val="00A51BAB"/>
    <w:rsid w:val="00A51C3E"/>
    <w:rsid w:val="00A51E16"/>
    <w:rsid w:val="00A536C5"/>
    <w:rsid w:val="00A53C4A"/>
    <w:rsid w:val="00A55A63"/>
    <w:rsid w:val="00A55FFA"/>
    <w:rsid w:val="00A56117"/>
    <w:rsid w:val="00A5685B"/>
    <w:rsid w:val="00A57892"/>
    <w:rsid w:val="00A60684"/>
    <w:rsid w:val="00A613B0"/>
    <w:rsid w:val="00A61B2A"/>
    <w:rsid w:val="00A62EF4"/>
    <w:rsid w:val="00A64978"/>
    <w:rsid w:val="00A653A3"/>
    <w:rsid w:val="00A65DCC"/>
    <w:rsid w:val="00A65FFB"/>
    <w:rsid w:val="00A673FB"/>
    <w:rsid w:val="00A679FE"/>
    <w:rsid w:val="00A67B52"/>
    <w:rsid w:val="00A700F2"/>
    <w:rsid w:val="00A70A9C"/>
    <w:rsid w:val="00A7117A"/>
    <w:rsid w:val="00A717F0"/>
    <w:rsid w:val="00A72059"/>
    <w:rsid w:val="00A720C2"/>
    <w:rsid w:val="00A72BD6"/>
    <w:rsid w:val="00A731AD"/>
    <w:rsid w:val="00A739A0"/>
    <w:rsid w:val="00A73C23"/>
    <w:rsid w:val="00A74817"/>
    <w:rsid w:val="00A75DAC"/>
    <w:rsid w:val="00A7631A"/>
    <w:rsid w:val="00A76E18"/>
    <w:rsid w:val="00A76ECE"/>
    <w:rsid w:val="00A779FE"/>
    <w:rsid w:val="00A77AB1"/>
    <w:rsid w:val="00A80049"/>
    <w:rsid w:val="00A813B8"/>
    <w:rsid w:val="00A8209C"/>
    <w:rsid w:val="00A8294A"/>
    <w:rsid w:val="00A82EFC"/>
    <w:rsid w:val="00A83DCE"/>
    <w:rsid w:val="00A842D0"/>
    <w:rsid w:val="00A86FE4"/>
    <w:rsid w:val="00A87F6D"/>
    <w:rsid w:val="00A90537"/>
    <w:rsid w:val="00A919DB"/>
    <w:rsid w:val="00A92084"/>
    <w:rsid w:val="00A9224D"/>
    <w:rsid w:val="00A930DF"/>
    <w:rsid w:val="00A932C8"/>
    <w:rsid w:val="00A93C5E"/>
    <w:rsid w:val="00A93F6F"/>
    <w:rsid w:val="00A941A6"/>
    <w:rsid w:val="00A94B46"/>
    <w:rsid w:val="00A94E5F"/>
    <w:rsid w:val="00A95937"/>
    <w:rsid w:val="00A96B89"/>
    <w:rsid w:val="00A96E27"/>
    <w:rsid w:val="00AA0636"/>
    <w:rsid w:val="00AA06D7"/>
    <w:rsid w:val="00AA185E"/>
    <w:rsid w:val="00AA1DEF"/>
    <w:rsid w:val="00AA2116"/>
    <w:rsid w:val="00AA26EB"/>
    <w:rsid w:val="00AA3506"/>
    <w:rsid w:val="00AA582F"/>
    <w:rsid w:val="00AA5B0D"/>
    <w:rsid w:val="00AA602A"/>
    <w:rsid w:val="00AA742B"/>
    <w:rsid w:val="00AB06EB"/>
    <w:rsid w:val="00AB094B"/>
    <w:rsid w:val="00AB1542"/>
    <w:rsid w:val="00AB1FC1"/>
    <w:rsid w:val="00AB251F"/>
    <w:rsid w:val="00AB32F0"/>
    <w:rsid w:val="00AB3C98"/>
    <w:rsid w:val="00AB3F5D"/>
    <w:rsid w:val="00AB47A4"/>
    <w:rsid w:val="00AB6270"/>
    <w:rsid w:val="00AB74A6"/>
    <w:rsid w:val="00AB753A"/>
    <w:rsid w:val="00AC0BD8"/>
    <w:rsid w:val="00AC0E5D"/>
    <w:rsid w:val="00AC1037"/>
    <w:rsid w:val="00AC1F4D"/>
    <w:rsid w:val="00AC2C3D"/>
    <w:rsid w:val="00AC2C98"/>
    <w:rsid w:val="00AC36E8"/>
    <w:rsid w:val="00AC48FC"/>
    <w:rsid w:val="00AC5802"/>
    <w:rsid w:val="00AC59E1"/>
    <w:rsid w:val="00AC65A1"/>
    <w:rsid w:val="00AC66FA"/>
    <w:rsid w:val="00AC7063"/>
    <w:rsid w:val="00AC78FF"/>
    <w:rsid w:val="00AC7D4E"/>
    <w:rsid w:val="00AD0407"/>
    <w:rsid w:val="00AD1236"/>
    <w:rsid w:val="00AD1A56"/>
    <w:rsid w:val="00AD24BB"/>
    <w:rsid w:val="00AD29D0"/>
    <w:rsid w:val="00AD5432"/>
    <w:rsid w:val="00AD5596"/>
    <w:rsid w:val="00AD584F"/>
    <w:rsid w:val="00AD59D3"/>
    <w:rsid w:val="00AD5B33"/>
    <w:rsid w:val="00AD5EE5"/>
    <w:rsid w:val="00AD5F06"/>
    <w:rsid w:val="00AD68AC"/>
    <w:rsid w:val="00AD6D57"/>
    <w:rsid w:val="00AE0DF8"/>
    <w:rsid w:val="00AE0DFC"/>
    <w:rsid w:val="00AE0F0B"/>
    <w:rsid w:val="00AE0F76"/>
    <w:rsid w:val="00AE0FFA"/>
    <w:rsid w:val="00AE174A"/>
    <w:rsid w:val="00AE17E6"/>
    <w:rsid w:val="00AE2F3E"/>
    <w:rsid w:val="00AE2F6C"/>
    <w:rsid w:val="00AE39FD"/>
    <w:rsid w:val="00AE3F39"/>
    <w:rsid w:val="00AE4B21"/>
    <w:rsid w:val="00AE4D17"/>
    <w:rsid w:val="00AE50C7"/>
    <w:rsid w:val="00AE629C"/>
    <w:rsid w:val="00AE6401"/>
    <w:rsid w:val="00AE6A92"/>
    <w:rsid w:val="00AE7454"/>
    <w:rsid w:val="00AE7552"/>
    <w:rsid w:val="00AF1052"/>
    <w:rsid w:val="00AF18C1"/>
    <w:rsid w:val="00AF211E"/>
    <w:rsid w:val="00AF2750"/>
    <w:rsid w:val="00AF2B98"/>
    <w:rsid w:val="00AF3AB9"/>
    <w:rsid w:val="00AF3EF8"/>
    <w:rsid w:val="00AF48C2"/>
    <w:rsid w:val="00AF68A6"/>
    <w:rsid w:val="00AF703A"/>
    <w:rsid w:val="00AF7BE7"/>
    <w:rsid w:val="00AF7C01"/>
    <w:rsid w:val="00AF7E43"/>
    <w:rsid w:val="00B00563"/>
    <w:rsid w:val="00B0191F"/>
    <w:rsid w:val="00B01B0F"/>
    <w:rsid w:val="00B02816"/>
    <w:rsid w:val="00B02A09"/>
    <w:rsid w:val="00B03341"/>
    <w:rsid w:val="00B033E0"/>
    <w:rsid w:val="00B036A1"/>
    <w:rsid w:val="00B037D2"/>
    <w:rsid w:val="00B04311"/>
    <w:rsid w:val="00B0501C"/>
    <w:rsid w:val="00B05E59"/>
    <w:rsid w:val="00B0602E"/>
    <w:rsid w:val="00B066E9"/>
    <w:rsid w:val="00B06757"/>
    <w:rsid w:val="00B07C3F"/>
    <w:rsid w:val="00B07DFB"/>
    <w:rsid w:val="00B1022E"/>
    <w:rsid w:val="00B105D1"/>
    <w:rsid w:val="00B1104B"/>
    <w:rsid w:val="00B11580"/>
    <w:rsid w:val="00B12B5D"/>
    <w:rsid w:val="00B12F95"/>
    <w:rsid w:val="00B13A56"/>
    <w:rsid w:val="00B13F92"/>
    <w:rsid w:val="00B14CD4"/>
    <w:rsid w:val="00B14D8A"/>
    <w:rsid w:val="00B16564"/>
    <w:rsid w:val="00B16FEF"/>
    <w:rsid w:val="00B172C9"/>
    <w:rsid w:val="00B173F6"/>
    <w:rsid w:val="00B1752C"/>
    <w:rsid w:val="00B1777D"/>
    <w:rsid w:val="00B1788E"/>
    <w:rsid w:val="00B17BF9"/>
    <w:rsid w:val="00B209EA"/>
    <w:rsid w:val="00B20F44"/>
    <w:rsid w:val="00B224B6"/>
    <w:rsid w:val="00B23C12"/>
    <w:rsid w:val="00B23FD0"/>
    <w:rsid w:val="00B24563"/>
    <w:rsid w:val="00B24E9F"/>
    <w:rsid w:val="00B25069"/>
    <w:rsid w:val="00B262E5"/>
    <w:rsid w:val="00B275D8"/>
    <w:rsid w:val="00B336EC"/>
    <w:rsid w:val="00B3421B"/>
    <w:rsid w:val="00B3450A"/>
    <w:rsid w:val="00B3576F"/>
    <w:rsid w:val="00B3649D"/>
    <w:rsid w:val="00B36AD4"/>
    <w:rsid w:val="00B40A4F"/>
    <w:rsid w:val="00B40DE2"/>
    <w:rsid w:val="00B41FB5"/>
    <w:rsid w:val="00B42A8C"/>
    <w:rsid w:val="00B43072"/>
    <w:rsid w:val="00B43A52"/>
    <w:rsid w:val="00B441F5"/>
    <w:rsid w:val="00B4462B"/>
    <w:rsid w:val="00B44A6E"/>
    <w:rsid w:val="00B44B49"/>
    <w:rsid w:val="00B45D77"/>
    <w:rsid w:val="00B460A9"/>
    <w:rsid w:val="00B46F99"/>
    <w:rsid w:val="00B4726E"/>
    <w:rsid w:val="00B47329"/>
    <w:rsid w:val="00B476E8"/>
    <w:rsid w:val="00B5120E"/>
    <w:rsid w:val="00B5394C"/>
    <w:rsid w:val="00B539A8"/>
    <w:rsid w:val="00B55592"/>
    <w:rsid w:val="00B5587C"/>
    <w:rsid w:val="00B55AEA"/>
    <w:rsid w:val="00B56000"/>
    <w:rsid w:val="00B564FB"/>
    <w:rsid w:val="00B56865"/>
    <w:rsid w:val="00B56AF7"/>
    <w:rsid w:val="00B6012A"/>
    <w:rsid w:val="00B60689"/>
    <w:rsid w:val="00B60A85"/>
    <w:rsid w:val="00B614A4"/>
    <w:rsid w:val="00B6219F"/>
    <w:rsid w:val="00B6283C"/>
    <w:rsid w:val="00B62A20"/>
    <w:rsid w:val="00B6448C"/>
    <w:rsid w:val="00B647A8"/>
    <w:rsid w:val="00B64969"/>
    <w:rsid w:val="00B65A83"/>
    <w:rsid w:val="00B661E6"/>
    <w:rsid w:val="00B66E50"/>
    <w:rsid w:val="00B67B07"/>
    <w:rsid w:val="00B67D99"/>
    <w:rsid w:val="00B67F72"/>
    <w:rsid w:val="00B703BA"/>
    <w:rsid w:val="00B708BD"/>
    <w:rsid w:val="00B70F0A"/>
    <w:rsid w:val="00B71737"/>
    <w:rsid w:val="00B7186F"/>
    <w:rsid w:val="00B72520"/>
    <w:rsid w:val="00B72FE8"/>
    <w:rsid w:val="00B738BB"/>
    <w:rsid w:val="00B742AC"/>
    <w:rsid w:val="00B748E5"/>
    <w:rsid w:val="00B74D1F"/>
    <w:rsid w:val="00B74ED0"/>
    <w:rsid w:val="00B75522"/>
    <w:rsid w:val="00B75FB0"/>
    <w:rsid w:val="00B761B6"/>
    <w:rsid w:val="00B7642D"/>
    <w:rsid w:val="00B76864"/>
    <w:rsid w:val="00B77003"/>
    <w:rsid w:val="00B7719B"/>
    <w:rsid w:val="00B776C4"/>
    <w:rsid w:val="00B77A39"/>
    <w:rsid w:val="00B77B1E"/>
    <w:rsid w:val="00B77D9F"/>
    <w:rsid w:val="00B8073D"/>
    <w:rsid w:val="00B80BEE"/>
    <w:rsid w:val="00B80C19"/>
    <w:rsid w:val="00B812A4"/>
    <w:rsid w:val="00B827A4"/>
    <w:rsid w:val="00B82919"/>
    <w:rsid w:val="00B833A2"/>
    <w:rsid w:val="00B8416F"/>
    <w:rsid w:val="00B84C74"/>
    <w:rsid w:val="00B86F1D"/>
    <w:rsid w:val="00B8776E"/>
    <w:rsid w:val="00B8782C"/>
    <w:rsid w:val="00B900A9"/>
    <w:rsid w:val="00B90EC0"/>
    <w:rsid w:val="00B92FA7"/>
    <w:rsid w:val="00B93642"/>
    <w:rsid w:val="00B954EC"/>
    <w:rsid w:val="00B955CE"/>
    <w:rsid w:val="00B95F24"/>
    <w:rsid w:val="00B967A2"/>
    <w:rsid w:val="00B96F07"/>
    <w:rsid w:val="00BA01A7"/>
    <w:rsid w:val="00BA0B0F"/>
    <w:rsid w:val="00BA138C"/>
    <w:rsid w:val="00BA18F9"/>
    <w:rsid w:val="00BA1A4F"/>
    <w:rsid w:val="00BA5966"/>
    <w:rsid w:val="00BA5D97"/>
    <w:rsid w:val="00BA683C"/>
    <w:rsid w:val="00BA68A7"/>
    <w:rsid w:val="00BA7031"/>
    <w:rsid w:val="00BA7A8C"/>
    <w:rsid w:val="00BA7D63"/>
    <w:rsid w:val="00BB0765"/>
    <w:rsid w:val="00BB0D1A"/>
    <w:rsid w:val="00BB148A"/>
    <w:rsid w:val="00BB1A67"/>
    <w:rsid w:val="00BB2367"/>
    <w:rsid w:val="00BB23C3"/>
    <w:rsid w:val="00BB3707"/>
    <w:rsid w:val="00BB56EC"/>
    <w:rsid w:val="00BB6045"/>
    <w:rsid w:val="00BB643C"/>
    <w:rsid w:val="00BB6ADC"/>
    <w:rsid w:val="00BB7122"/>
    <w:rsid w:val="00BC02CF"/>
    <w:rsid w:val="00BC2079"/>
    <w:rsid w:val="00BC240B"/>
    <w:rsid w:val="00BC33BD"/>
    <w:rsid w:val="00BC3556"/>
    <w:rsid w:val="00BC3B90"/>
    <w:rsid w:val="00BC3E8D"/>
    <w:rsid w:val="00BC3F3C"/>
    <w:rsid w:val="00BC3FD6"/>
    <w:rsid w:val="00BC4214"/>
    <w:rsid w:val="00BC4AEE"/>
    <w:rsid w:val="00BC5358"/>
    <w:rsid w:val="00BC57D6"/>
    <w:rsid w:val="00BC583B"/>
    <w:rsid w:val="00BC5E45"/>
    <w:rsid w:val="00BC63CF"/>
    <w:rsid w:val="00BC71A5"/>
    <w:rsid w:val="00BD0876"/>
    <w:rsid w:val="00BD1D6E"/>
    <w:rsid w:val="00BD288B"/>
    <w:rsid w:val="00BD2AE6"/>
    <w:rsid w:val="00BD3874"/>
    <w:rsid w:val="00BD4C7C"/>
    <w:rsid w:val="00BD5047"/>
    <w:rsid w:val="00BD51AB"/>
    <w:rsid w:val="00BD55A9"/>
    <w:rsid w:val="00BD5D35"/>
    <w:rsid w:val="00BD6E08"/>
    <w:rsid w:val="00BD6F6E"/>
    <w:rsid w:val="00BD7383"/>
    <w:rsid w:val="00BE00AA"/>
    <w:rsid w:val="00BE0EFD"/>
    <w:rsid w:val="00BE13CE"/>
    <w:rsid w:val="00BE193B"/>
    <w:rsid w:val="00BE1CF5"/>
    <w:rsid w:val="00BE3957"/>
    <w:rsid w:val="00BE3F0D"/>
    <w:rsid w:val="00BE5023"/>
    <w:rsid w:val="00BE6E60"/>
    <w:rsid w:val="00BE7874"/>
    <w:rsid w:val="00BF0F7A"/>
    <w:rsid w:val="00BF1175"/>
    <w:rsid w:val="00BF2FD2"/>
    <w:rsid w:val="00BF3798"/>
    <w:rsid w:val="00BF3C36"/>
    <w:rsid w:val="00BF471C"/>
    <w:rsid w:val="00BF49A6"/>
    <w:rsid w:val="00BF6218"/>
    <w:rsid w:val="00BF6823"/>
    <w:rsid w:val="00BF695C"/>
    <w:rsid w:val="00BF704A"/>
    <w:rsid w:val="00BF728E"/>
    <w:rsid w:val="00BF75A3"/>
    <w:rsid w:val="00BF778F"/>
    <w:rsid w:val="00BF7A5B"/>
    <w:rsid w:val="00BF7F53"/>
    <w:rsid w:val="00C00A5B"/>
    <w:rsid w:val="00C00B64"/>
    <w:rsid w:val="00C00D67"/>
    <w:rsid w:val="00C0203D"/>
    <w:rsid w:val="00C02EA7"/>
    <w:rsid w:val="00C0410D"/>
    <w:rsid w:val="00C046A7"/>
    <w:rsid w:val="00C0478D"/>
    <w:rsid w:val="00C04CFB"/>
    <w:rsid w:val="00C04D70"/>
    <w:rsid w:val="00C0530B"/>
    <w:rsid w:val="00C057CC"/>
    <w:rsid w:val="00C0726F"/>
    <w:rsid w:val="00C07288"/>
    <w:rsid w:val="00C115EF"/>
    <w:rsid w:val="00C11638"/>
    <w:rsid w:val="00C117F9"/>
    <w:rsid w:val="00C11D4F"/>
    <w:rsid w:val="00C121DB"/>
    <w:rsid w:val="00C1273A"/>
    <w:rsid w:val="00C1282B"/>
    <w:rsid w:val="00C15EE2"/>
    <w:rsid w:val="00C16286"/>
    <w:rsid w:val="00C16820"/>
    <w:rsid w:val="00C17933"/>
    <w:rsid w:val="00C212F4"/>
    <w:rsid w:val="00C21E8E"/>
    <w:rsid w:val="00C235A1"/>
    <w:rsid w:val="00C23E28"/>
    <w:rsid w:val="00C23FC7"/>
    <w:rsid w:val="00C24242"/>
    <w:rsid w:val="00C242C4"/>
    <w:rsid w:val="00C25040"/>
    <w:rsid w:val="00C252D5"/>
    <w:rsid w:val="00C25864"/>
    <w:rsid w:val="00C25C07"/>
    <w:rsid w:val="00C27F8B"/>
    <w:rsid w:val="00C30307"/>
    <w:rsid w:val="00C30BD8"/>
    <w:rsid w:val="00C32B5D"/>
    <w:rsid w:val="00C34B64"/>
    <w:rsid w:val="00C34D1B"/>
    <w:rsid w:val="00C34F85"/>
    <w:rsid w:val="00C35A5A"/>
    <w:rsid w:val="00C35B8A"/>
    <w:rsid w:val="00C36A75"/>
    <w:rsid w:val="00C36B72"/>
    <w:rsid w:val="00C37F83"/>
    <w:rsid w:val="00C40704"/>
    <w:rsid w:val="00C40998"/>
    <w:rsid w:val="00C417AA"/>
    <w:rsid w:val="00C419C8"/>
    <w:rsid w:val="00C42DF7"/>
    <w:rsid w:val="00C431BA"/>
    <w:rsid w:val="00C452E9"/>
    <w:rsid w:val="00C45927"/>
    <w:rsid w:val="00C464D1"/>
    <w:rsid w:val="00C465D6"/>
    <w:rsid w:val="00C47884"/>
    <w:rsid w:val="00C50618"/>
    <w:rsid w:val="00C509D4"/>
    <w:rsid w:val="00C50B43"/>
    <w:rsid w:val="00C51985"/>
    <w:rsid w:val="00C51D93"/>
    <w:rsid w:val="00C522E6"/>
    <w:rsid w:val="00C533E1"/>
    <w:rsid w:val="00C54540"/>
    <w:rsid w:val="00C54973"/>
    <w:rsid w:val="00C56D90"/>
    <w:rsid w:val="00C57984"/>
    <w:rsid w:val="00C579A1"/>
    <w:rsid w:val="00C57DED"/>
    <w:rsid w:val="00C60366"/>
    <w:rsid w:val="00C6086D"/>
    <w:rsid w:val="00C60B71"/>
    <w:rsid w:val="00C60D75"/>
    <w:rsid w:val="00C61F72"/>
    <w:rsid w:val="00C6230F"/>
    <w:rsid w:val="00C63416"/>
    <w:rsid w:val="00C63ED8"/>
    <w:rsid w:val="00C64383"/>
    <w:rsid w:val="00C66820"/>
    <w:rsid w:val="00C6731D"/>
    <w:rsid w:val="00C67498"/>
    <w:rsid w:val="00C6797F"/>
    <w:rsid w:val="00C70BA9"/>
    <w:rsid w:val="00C711B4"/>
    <w:rsid w:val="00C71BD6"/>
    <w:rsid w:val="00C721DF"/>
    <w:rsid w:val="00C731D8"/>
    <w:rsid w:val="00C753B9"/>
    <w:rsid w:val="00C75814"/>
    <w:rsid w:val="00C80D4A"/>
    <w:rsid w:val="00C8103C"/>
    <w:rsid w:val="00C81122"/>
    <w:rsid w:val="00C8121F"/>
    <w:rsid w:val="00C81AEF"/>
    <w:rsid w:val="00C822C5"/>
    <w:rsid w:val="00C830A4"/>
    <w:rsid w:val="00C84619"/>
    <w:rsid w:val="00C84E4B"/>
    <w:rsid w:val="00C851D0"/>
    <w:rsid w:val="00C85643"/>
    <w:rsid w:val="00C85746"/>
    <w:rsid w:val="00C859C3"/>
    <w:rsid w:val="00C85F3A"/>
    <w:rsid w:val="00C86A80"/>
    <w:rsid w:val="00C87202"/>
    <w:rsid w:val="00C87FC2"/>
    <w:rsid w:val="00C9158F"/>
    <w:rsid w:val="00C91F08"/>
    <w:rsid w:val="00C923E8"/>
    <w:rsid w:val="00C92585"/>
    <w:rsid w:val="00C93839"/>
    <w:rsid w:val="00C9419A"/>
    <w:rsid w:val="00C95DA4"/>
    <w:rsid w:val="00C964FB"/>
    <w:rsid w:val="00C96C94"/>
    <w:rsid w:val="00C97641"/>
    <w:rsid w:val="00C97A13"/>
    <w:rsid w:val="00CA12F4"/>
    <w:rsid w:val="00CA1440"/>
    <w:rsid w:val="00CA1A5E"/>
    <w:rsid w:val="00CA1DF7"/>
    <w:rsid w:val="00CA25DB"/>
    <w:rsid w:val="00CA2B04"/>
    <w:rsid w:val="00CA3178"/>
    <w:rsid w:val="00CA3223"/>
    <w:rsid w:val="00CA3426"/>
    <w:rsid w:val="00CA34C2"/>
    <w:rsid w:val="00CA359F"/>
    <w:rsid w:val="00CA3E2A"/>
    <w:rsid w:val="00CA402B"/>
    <w:rsid w:val="00CA4D4E"/>
    <w:rsid w:val="00CA56CB"/>
    <w:rsid w:val="00CA5E0A"/>
    <w:rsid w:val="00CA7A5E"/>
    <w:rsid w:val="00CA7D26"/>
    <w:rsid w:val="00CB0106"/>
    <w:rsid w:val="00CB039E"/>
    <w:rsid w:val="00CB0EE3"/>
    <w:rsid w:val="00CB1403"/>
    <w:rsid w:val="00CB14EF"/>
    <w:rsid w:val="00CB1CAA"/>
    <w:rsid w:val="00CB211F"/>
    <w:rsid w:val="00CB37F8"/>
    <w:rsid w:val="00CB39B9"/>
    <w:rsid w:val="00CB42B5"/>
    <w:rsid w:val="00CB4981"/>
    <w:rsid w:val="00CB5955"/>
    <w:rsid w:val="00CB5DFE"/>
    <w:rsid w:val="00CB756D"/>
    <w:rsid w:val="00CB7E75"/>
    <w:rsid w:val="00CC0AFA"/>
    <w:rsid w:val="00CC0B8D"/>
    <w:rsid w:val="00CC0C8A"/>
    <w:rsid w:val="00CC0C8E"/>
    <w:rsid w:val="00CC23EA"/>
    <w:rsid w:val="00CC34EF"/>
    <w:rsid w:val="00CC3727"/>
    <w:rsid w:val="00CC42D1"/>
    <w:rsid w:val="00CC444C"/>
    <w:rsid w:val="00CC5275"/>
    <w:rsid w:val="00CC57D6"/>
    <w:rsid w:val="00CC5EB4"/>
    <w:rsid w:val="00CC6537"/>
    <w:rsid w:val="00CC6581"/>
    <w:rsid w:val="00CC67D8"/>
    <w:rsid w:val="00CC69EA"/>
    <w:rsid w:val="00CD09A8"/>
    <w:rsid w:val="00CD1800"/>
    <w:rsid w:val="00CD1F8B"/>
    <w:rsid w:val="00CD29D6"/>
    <w:rsid w:val="00CD3756"/>
    <w:rsid w:val="00CD38D9"/>
    <w:rsid w:val="00CD3BA4"/>
    <w:rsid w:val="00CD408C"/>
    <w:rsid w:val="00CD52A2"/>
    <w:rsid w:val="00CD6028"/>
    <w:rsid w:val="00CD63B0"/>
    <w:rsid w:val="00CD7ADE"/>
    <w:rsid w:val="00CE0433"/>
    <w:rsid w:val="00CE26EF"/>
    <w:rsid w:val="00CE2DF0"/>
    <w:rsid w:val="00CE2ECA"/>
    <w:rsid w:val="00CE35F8"/>
    <w:rsid w:val="00CE4422"/>
    <w:rsid w:val="00CE5455"/>
    <w:rsid w:val="00CE605A"/>
    <w:rsid w:val="00CE6B8D"/>
    <w:rsid w:val="00CE7CE2"/>
    <w:rsid w:val="00CF06C5"/>
    <w:rsid w:val="00CF0CCC"/>
    <w:rsid w:val="00CF16F2"/>
    <w:rsid w:val="00CF2343"/>
    <w:rsid w:val="00CF25FD"/>
    <w:rsid w:val="00CF3633"/>
    <w:rsid w:val="00CF533A"/>
    <w:rsid w:val="00CF5588"/>
    <w:rsid w:val="00CF56ED"/>
    <w:rsid w:val="00CF616E"/>
    <w:rsid w:val="00CF6198"/>
    <w:rsid w:val="00CF7580"/>
    <w:rsid w:val="00CF7BFB"/>
    <w:rsid w:val="00D00703"/>
    <w:rsid w:val="00D0079B"/>
    <w:rsid w:val="00D01937"/>
    <w:rsid w:val="00D02CFD"/>
    <w:rsid w:val="00D02EF2"/>
    <w:rsid w:val="00D041E3"/>
    <w:rsid w:val="00D0421F"/>
    <w:rsid w:val="00D04841"/>
    <w:rsid w:val="00D04BA8"/>
    <w:rsid w:val="00D0535D"/>
    <w:rsid w:val="00D06932"/>
    <w:rsid w:val="00D076C5"/>
    <w:rsid w:val="00D07C01"/>
    <w:rsid w:val="00D07DB8"/>
    <w:rsid w:val="00D106D8"/>
    <w:rsid w:val="00D10FF2"/>
    <w:rsid w:val="00D1167B"/>
    <w:rsid w:val="00D11BD8"/>
    <w:rsid w:val="00D130E6"/>
    <w:rsid w:val="00D13404"/>
    <w:rsid w:val="00D13EFE"/>
    <w:rsid w:val="00D13FBA"/>
    <w:rsid w:val="00D14327"/>
    <w:rsid w:val="00D14575"/>
    <w:rsid w:val="00D15404"/>
    <w:rsid w:val="00D16137"/>
    <w:rsid w:val="00D1669C"/>
    <w:rsid w:val="00D16768"/>
    <w:rsid w:val="00D169AB"/>
    <w:rsid w:val="00D16E58"/>
    <w:rsid w:val="00D173E2"/>
    <w:rsid w:val="00D207E5"/>
    <w:rsid w:val="00D20C0C"/>
    <w:rsid w:val="00D22491"/>
    <w:rsid w:val="00D22E69"/>
    <w:rsid w:val="00D25212"/>
    <w:rsid w:val="00D2537E"/>
    <w:rsid w:val="00D25F0F"/>
    <w:rsid w:val="00D262A7"/>
    <w:rsid w:val="00D3071E"/>
    <w:rsid w:val="00D30CC7"/>
    <w:rsid w:val="00D310FC"/>
    <w:rsid w:val="00D31ABF"/>
    <w:rsid w:val="00D3379E"/>
    <w:rsid w:val="00D33940"/>
    <w:rsid w:val="00D3528A"/>
    <w:rsid w:val="00D36F9F"/>
    <w:rsid w:val="00D37E40"/>
    <w:rsid w:val="00D40396"/>
    <w:rsid w:val="00D41060"/>
    <w:rsid w:val="00D4210C"/>
    <w:rsid w:val="00D424F1"/>
    <w:rsid w:val="00D4379B"/>
    <w:rsid w:val="00D4448F"/>
    <w:rsid w:val="00D45264"/>
    <w:rsid w:val="00D45C9C"/>
    <w:rsid w:val="00D46246"/>
    <w:rsid w:val="00D46640"/>
    <w:rsid w:val="00D4776C"/>
    <w:rsid w:val="00D500F9"/>
    <w:rsid w:val="00D51309"/>
    <w:rsid w:val="00D51787"/>
    <w:rsid w:val="00D51790"/>
    <w:rsid w:val="00D517D6"/>
    <w:rsid w:val="00D51CC8"/>
    <w:rsid w:val="00D52029"/>
    <w:rsid w:val="00D52706"/>
    <w:rsid w:val="00D52786"/>
    <w:rsid w:val="00D528D7"/>
    <w:rsid w:val="00D52E75"/>
    <w:rsid w:val="00D53EE2"/>
    <w:rsid w:val="00D542FF"/>
    <w:rsid w:val="00D54723"/>
    <w:rsid w:val="00D550BC"/>
    <w:rsid w:val="00D559DF"/>
    <w:rsid w:val="00D55B48"/>
    <w:rsid w:val="00D5657F"/>
    <w:rsid w:val="00D56753"/>
    <w:rsid w:val="00D57286"/>
    <w:rsid w:val="00D577A4"/>
    <w:rsid w:val="00D57A9C"/>
    <w:rsid w:val="00D57FE9"/>
    <w:rsid w:val="00D60056"/>
    <w:rsid w:val="00D61B40"/>
    <w:rsid w:val="00D638EE"/>
    <w:rsid w:val="00D64C4F"/>
    <w:rsid w:val="00D64F18"/>
    <w:rsid w:val="00D66E1D"/>
    <w:rsid w:val="00D7017B"/>
    <w:rsid w:val="00D71505"/>
    <w:rsid w:val="00D719AD"/>
    <w:rsid w:val="00D71F3B"/>
    <w:rsid w:val="00D72518"/>
    <w:rsid w:val="00D72A7B"/>
    <w:rsid w:val="00D72D9D"/>
    <w:rsid w:val="00D7399C"/>
    <w:rsid w:val="00D73FF2"/>
    <w:rsid w:val="00D75189"/>
    <w:rsid w:val="00D75E7C"/>
    <w:rsid w:val="00D75EA4"/>
    <w:rsid w:val="00D76658"/>
    <w:rsid w:val="00D76B9C"/>
    <w:rsid w:val="00D76EB2"/>
    <w:rsid w:val="00D771C2"/>
    <w:rsid w:val="00D77355"/>
    <w:rsid w:val="00D806AD"/>
    <w:rsid w:val="00D80AFE"/>
    <w:rsid w:val="00D81351"/>
    <w:rsid w:val="00D8149C"/>
    <w:rsid w:val="00D82B0E"/>
    <w:rsid w:val="00D840F6"/>
    <w:rsid w:val="00D845D8"/>
    <w:rsid w:val="00D84D52"/>
    <w:rsid w:val="00D84DAB"/>
    <w:rsid w:val="00D87B91"/>
    <w:rsid w:val="00D90D76"/>
    <w:rsid w:val="00D9249D"/>
    <w:rsid w:val="00D92934"/>
    <w:rsid w:val="00D92E41"/>
    <w:rsid w:val="00D9308B"/>
    <w:rsid w:val="00D9316B"/>
    <w:rsid w:val="00D93BAF"/>
    <w:rsid w:val="00D945C3"/>
    <w:rsid w:val="00D948A4"/>
    <w:rsid w:val="00D95CD8"/>
    <w:rsid w:val="00D96EE5"/>
    <w:rsid w:val="00D97020"/>
    <w:rsid w:val="00DA04F7"/>
    <w:rsid w:val="00DA1895"/>
    <w:rsid w:val="00DA341D"/>
    <w:rsid w:val="00DA34AA"/>
    <w:rsid w:val="00DA5337"/>
    <w:rsid w:val="00DA5FE9"/>
    <w:rsid w:val="00DB2056"/>
    <w:rsid w:val="00DB2FC1"/>
    <w:rsid w:val="00DB48C4"/>
    <w:rsid w:val="00DB4D45"/>
    <w:rsid w:val="00DB545A"/>
    <w:rsid w:val="00DB557D"/>
    <w:rsid w:val="00DB62F9"/>
    <w:rsid w:val="00DB72EC"/>
    <w:rsid w:val="00DB771D"/>
    <w:rsid w:val="00DC0831"/>
    <w:rsid w:val="00DC0961"/>
    <w:rsid w:val="00DC0AF3"/>
    <w:rsid w:val="00DC1700"/>
    <w:rsid w:val="00DC1AEB"/>
    <w:rsid w:val="00DC1E83"/>
    <w:rsid w:val="00DC2098"/>
    <w:rsid w:val="00DC2136"/>
    <w:rsid w:val="00DC2183"/>
    <w:rsid w:val="00DC2372"/>
    <w:rsid w:val="00DC275E"/>
    <w:rsid w:val="00DC36E0"/>
    <w:rsid w:val="00DC38E2"/>
    <w:rsid w:val="00DC3CB7"/>
    <w:rsid w:val="00DC5107"/>
    <w:rsid w:val="00DC51BF"/>
    <w:rsid w:val="00DC54D3"/>
    <w:rsid w:val="00DC63DB"/>
    <w:rsid w:val="00DC6C50"/>
    <w:rsid w:val="00DC7AD5"/>
    <w:rsid w:val="00DD01BB"/>
    <w:rsid w:val="00DD096A"/>
    <w:rsid w:val="00DD1AA5"/>
    <w:rsid w:val="00DD1CB3"/>
    <w:rsid w:val="00DD20C3"/>
    <w:rsid w:val="00DD2AA5"/>
    <w:rsid w:val="00DD2B54"/>
    <w:rsid w:val="00DD2E34"/>
    <w:rsid w:val="00DD3062"/>
    <w:rsid w:val="00DD354C"/>
    <w:rsid w:val="00DD38E4"/>
    <w:rsid w:val="00DD3A28"/>
    <w:rsid w:val="00DD4083"/>
    <w:rsid w:val="00DD52C0"/>
    <w:rsid w:val="00DD5CA1"/>
    <w:rsid w:val="00DD74F7"/>
    <w:rsid w:val="00DE0236"/>
    <w:rsid w:val="00DE1B47"/>
    <w:rsid w:val="00DE1C2C"/>
    <w:rsid w:val="00DE2C0A"/>
    <w:rsid w:val="00DE59E8"/>
    <w:rsid w:val="00DE5E4E"/>
    <w:rsid w:val="00DE5FAA"/>
    <w:rsid w:val="00DE61CB"/>
    <w:rsid w:val="00DF0BE3"/>
    <w:rsid w:val="00DF0FA0"/>
    <w:rsid w:val="00DF14CC"/>
    <w:rsid w:val="00DF359F"/>
    <w:rsid w:val="00DF36C6"/>
    <w:rsid w:val="00DF5568"/>
    <w:rsid w:val="00DF5D35"/>
    <w:rsid w:val="00DF6156"/>
    <w:rsid w:val="00DF64DF"/>
    <w:rsid w:val="00DF675B"/>
    <w:rsid w:val="00DF676D"/>
    <w:rsid w:val="00DF7908"/>
    <w:rsid w:val="00DF7C7F"/>
    <w:rsid w:val="00E00D0A"/>
    <w:rsid w:val="00E01191"/>
    <w:rsid w:val="00E05BF9"/>
    <w:rsid w:val="00E05F04"/>
    <w:rsid w:val="00E06EF8"/>
    <w:rsid w:val="00E07732"/>
    <w:rsid w:val="00E11270"/>
    <w:rsid w:val="00E11EBB"/>
    <w:rsid w:val="00E126B5"/>
    <w:rsid w:val="00E1283E"/>
    <w:rsid w:val="00E12C35"/>
    <w:rsid w:val="00E12DC9"/>
    <w:rsid w:val="00E144B9"/>
    <w:rsid w:val="00E14587"/>
    <w:rsid w:val="00E14E0C"/>
    <w:rsid w:val="00E15E66"/>
    <w:rsid w:val="00E160DF"/>
    <w:rsid w:val="00E16800"/>
    <w:rsid w:val="00E178EA"/>
    <w:rsid w:val="00E20A52"/>
    <w:rsid w:val="00E21541"/>
    <w:rsid w:val="00E21870"/>
    <w:rsid w:val="00E21921"/>
    <w:rsid w:val="00E21C6E"/>
    <w:rsid w:val="00E23527"/>
    <w:rsid w:val="00E23DFB"/>
    <w:rsid w:val="00E23E09"/>
    <w:rsid w:val="00E246B4"/>
    <w:rsid w:val="00E25430"/>
    <w:rsid w:val="00E25E20"/>
    <w:rsid w:val="00E26330"/>
    <w:rsid w:val="00E26793"/>
    <w:rsid w:val="00E26EBE"/>
    <w:rsid w:val="00E278C5"/>
    <w:rsid w:val="00E27CB9"/>
    <w:rsid w:val="00E3018E"/>
    <w:rsid w:val="00E30611"/>
    <w:rsid w:val="00E30821"/>
    <w:rsid w:val="00E321E2"/>
    <w:rsid w:val="00E3234A"/>
    <w:rsid w:val="00E327F4"/>
    <w:rsid w:val="00E32E56"/>
    <w:rsid w:val="00E33AC1"/>
    <w:rsid w:val="00E34707"/>
    <w:rsid w:val="00E34AC4"/>
    <w:rsid w:val="00E35296"/>
    <w:rsid w:val="00E3532C"/>
    <w:rsid w:val="00E368BB"/>
    <w:rsid w:val="00E368CD"/>
    <w:rsid w:val="00E36C52"/>
    <w:rsid w:val="00E3709E"/>
    <w:rsid w:val="00E3732B"/>
    <w:rsid w:val="00E40050"/>
    <w:rsid w:val="00E40B10"/>
    <w:rsid w:val="00E40C42"/>
    <w:rsid w:val="00E40C5D"/>
    <w:rsid w:val="00E415E5"/>
    <w:rsid w:val="00E41913"/>
    <w:rsid w:val="00E41BE2"/>
    <w:rsid w:val="00E41C06"/>
    <w:rsid w:val="00E4268C"/>
    <w:rsid w:val="00E427BA"/>
    <w:rsid w:val="00E42824"/>
    <w:rsid w:val="00E42959"/>
    <w:rsid w:val="00E439CB"/>
    <w:rsid w:val="00E447D3"/>
    <w:rsid w:val="00E477C6"/>
    <w:rsid w:val="00E50716"/>
    <w:rsid w:val="00E50BB4"/>
    <w:rsid w:val="00E51C56"/>
    <w:rsid w:val="00E52686"/>
    <w:rsid w:val="00E54D54"/>
    <w:rsid w:val="00E54FC1"/>
    <w:rsid w:val="00E553EB"/>
    <w:rsid w:val="00E5644D"/>
    <w:rsid w:val="00E56655"/>
    <w:rsid w:val="00E57CE7"/>
    <w:rsid w:val="00E619F4"/>
    <w:rsid w:val="00E61C1F"/>
    <w:rsid w:val="00E61C3B"/>
    <w:rsid w:val="00E63004"/>
    <w:rsid w:val="00E6391A"/>
    <w:rsid w:val="00E64008"/>
    <w:rsid w:val="00E64C03"/>
    <w:rsid w:val="00E64FDA"/>
    <w:rsid w:val="00E6572B"/>
    <w:rsid w:val="00E65C00"/>
    <w:rsid w:val="00E67406"/>
    <w:rsid w:val="00E67E60"/>
    <w:rsid w:val="00E67F9A"/>
    <w:rsid w:val="00E70695"/>
    <w:rsid w:val="00E71A59"/>
    <w:rsid w:val="00E71D21"/>
    <w:rsid w:val="00E72D3E"/>
    <w:rsid w:val="00E7368C"/>
    <w:rsid w:val="00E7381A"/>
    <w:rsid w:val="00E73DAD"/>
    <w:rsid w:val="00E74901"/>
    <w:rsid w:val="00E75121"/>
    <w:rsid w:val="00E75B00"/>
    <w:rsid w:val="00E77B05"/>
    <w:rsid w:val="00E77C20"/>
    <w:rsid w:val="00E80225"/>
    <w:rsid w:val="00E83089"/>
    <w:rsid w:val="00E84206"/>
    <w:rsid w:val="00E853E9"/>
    <w:rsid w:val="00E8626F"/>
    <w:rsid w:val="00E8646C"/>
    <w:rsid w:val="00E86BE1"/>
    <w:rsid w:val="00E87E9D"/>
    <w:rsid w:val="00E90639"/>
    <w:rsid w:val="00E91E4F"/>
    <w:rsid w:val="00E92435"/>
    <w:rsid w:val="00E92F55"/>
    <w:rsid w:val="00E94053"/>
    <w:rsid w:val="00E94FA0"/>
    <w:rsid w:val="00E94FE2"/>
    <w:rsid w:val="00E95A5A"/>
    <w:rsid w:val="00E96EE5"/>
    <w:rsid w:val="00E973B3"/>
    <w:rsid w:val="00E975A5"/>
    <w:rsid w:val="00E97935"/>
    <w:rsid w:val="00E97AB8"/>
    <w:rsid w:val="00EA091F"/>
    <w:rsid w:val="00EA0FF1"/>
    <w:rsid w:val="00EA12A8"/>
    <w:rsid w:val="00EA1BC8"/>
    <w:rsid w:val="00EA3148"/>
    <w:rsid w:val="00EA524B"/>
    <w:rsid w:val="00EA5E91"/>
    <w:rsid w:val="00EA63EF"/>
    <w:rsid w:val="00EA7C22"/>
    <w:rsid w:val="00EB0DF0"/>
    <w:rsid w:val="00EB1575"/>
    <w:rsid w:val="00EB22FF"/>
    <w:rsid w:val="00EB25D9"/>
    <w:rsid w:val="00EB2A6C"/>
    <w:rsid w:val="00EB2CA8"/>
    <w:rsid w:val="00EB4366"/>
    <w:rsid w:val="00EB49AB"/>
    <w:rsid w:val="00EB535F"/>
    <w:rsid w:val="00EB557B"/>
    <w:rsid w:val="00EB5771"/>
    <w:rsid w:val="00EB599C"/>
    <w:rsid w:val="00EB5FFD"/>
    <w:rsid w:val="00EB600E"/>
    <w:rsid w:val="00EB6046"/>
    <w:rsid w:val="00EB6254"/>
    <w:rsid w:val="00EB714A"/>
    <w:rsid w:val="00EB7181"/>
    <w:rsid w:val="00EB72E0"/>
    <w:rsid w:val="00EB7A1B"/>
    <w:rsid w:val="00EB7E4B"/>
    <w:rsid w:val="00EC1424"/>
    <w:rsid w:val="00EC14DE"/>
    <w:rsid w:val="00EC2D1E"/>
    <w:rsid w:val="00EC48B1"/>
    <w:rsid w:val="00EC640C"/>
    <w:rsid w:val="00EC7A7B"/>
    <w:rsid w:val="00EC7CE2"/>
    <w:rsid w:val="00ED00D7"/>
    <w:rsid w:val="00ED01ED"/>
    <w:rsid w:val="00ED1787"/>
    <w:rsid w:val="00ED1DFA"/>
    <w:rsid w:val="00ED2A9A"/>
    <w:rsid w:val="00ED3279"/>
    <w:rsid w:val="00ED3BDE"/>
    <w:rsid w:val="00ED4273"/>
    <w:rsid w:val="00ED47F7"/>
    <w:rsid w:val="00ED50A9"/>
    <w:rsid w:val="00ED54E0"/>
    <w:rsid w:val="00ED690B"/>
    <w:rsid w:val="00ED6E3C"/>
    <w:rsid w:val="00ED7923"/>
    <w:rsid w:val="00ED7B86"/>
    <w:rsid w:val="00ED7C49"/>
    <w:rsid w:val="00ED7E28"/>
    <w:rsid w:val="00EE0278"/>
    <w:rsid w:val="00EE1AC9"/>
    <w:rsid w:val="00EE1C96"/>
    <w:rsid w:val="00EE1E64"/>
    <w:rsid w:val="00EE22AA"/>
    <w:rsid w:val="00EE2497"/>
    <w:rsid w:val="00EE2608"/>
    <w:rsid w:val="00EE278D"/>
    <w:rsid w:val="00EE4D25"/>
    <w:rsid w:val="00EE5BFE"/>
    <w:rsid w:val="00EE698F"/>
    <w:rsid w:val="00EE7937"/>
    <w:rsid w:val="00EF09B0"/>
    <w:rsid w:val="00EF2546"/>
    <w:rsid w:val="00EF2D25"/>
    <w:rsid w:val="00EF3662"/>
    <w:rsid w:val="00EF3A9C"/>
    <w:rsid w:val="00EF45CF"/>
    <w:rsid w:val="00EF5594"/>
    <w:rsid w:val="00EF6A21"/>
    <w:rsid w:val="00EF7138"/>
    <w:rsid w:val="00EF76A0"/>
    <w:rsid w:val="00F006D6"/>
    <w:rsid w:val="00F018C7"/>
    <w:rsid w:val="00F01FAB"/>
    <w:rsid w:val="00F0291C"/>
    <w:rsid w:val="00F03731"/>
    <w:rsid w:val="00F04045"/>
    <w:rsid w:val="00F04DFF"/>
    <w:rsid w:val="00F05CBD"/>
    <w:rsid w:val="00F05E91"/>
    <w:rsid w:val="00F0610A"/>
    <w:rsid w:val="00F0692D"/>
    <w:rsid w:val="00F06B12"/>
    <w:rsid w:val="00F070C5"/>
    <w:rsid w:val="00F10891"/>
    <w:rsid w:val="00F11049"/>
    <w:rsid w:val="00F125FA"/>
    <w:rsid w:val="00F12FB8"/>
    <w:rsid w:val="00F13014"/>
    <w:rsid w:val="00F1450B"/>
    <w:rsid w:val="00F14B9C"/>
    <w:rsid w:val="00F15618"/>
    <w:rsid w:val="00F16487"/>
    <w:rsid w:val="00F16A47"/>
    <w:rsid w:val="00F16F66"/>
    <w:rsid w:val="00F17812"/>
    <w:rsid w:val="00F17D28"/>
    <w:rsid w:val="00F17DD2"/>
    <w:rsid w:val="00F2000E"/>
    <w:rsid w:val="00F2060A"/>
    <w:rsid w:val="00F21DF1"/>
    <w:rsid w:val="00F23F34"/>
    <w:rsid w:val="00F25E17"/>
    <w:rsid w:val="00F2619A"/>
    <w:rsid w:val="00F265D7"/>
    <w:rsid w:val="00F306F2"/>
    <w:rsid w:val="00F30B54"/>
    <w:rsid w:val="00F30FDD"/>
    <w:rsid w:val="00F31C03"/>
    <w:rsid w:val="00F31E81"/>
    <w:rsid w:val="00F3377A"/>
    <w:rsid w:val="00F33E25"/>
    <w:rsid w:val="00F33E2A"/>
    <w:rsid w:val="00F341AB"/>
    <w:rsid w:val="00F3468F"/>
    <w:rsid w:val="00F35049"/>
    <w:rsid w:val="00F355E2"/>
    <w:rsid w:val="00F36229"/>
    <w:rsid w:val="00F36D3F"/>
    <w:rsid w:val="00F373DD"/>
    <w:rsid w:val="00F37D8E"/>
    <w:rsid w:val="00F40868"/>
    <w:rsid w:val="00F41B81"/>
    <w:rsid w:val="00F42105"/>
    <w:rsid w:val="00F42222"/>
    <w:rsid w:val="00F433F1"/>
    <w:rsid w:val="00F44DEF"/>
    <w:rsid w:val="00F4620D"/>
    <w:rsid w:val="00F46301"/>
    <w:rsid w:val="00F46D8D"/>
    <w:rsid w:val="00F47A44"/>
    <w:rsid w:val="00F51197"/>
    <w:rsid w:val="00F51E92"/>
    <w:rsid w:val="00F52340"/>
    <w:rsid w:val="00F5277B"/>
    <w:rsid w:val="00F527A6"/>
    <w:rsid w:val="00F52986"/>
    <w:rsid w:val="00F52B01"/>
    <w:rsid w:val="00F54850"/>
    <w:rsid w:val="00F54D30"/>
    <w:rsid w:val="00F54F97"/>
    <w:rsid w:val="00F558B2"/>
    <w:rsid w:val="00F56700"/>
    <w:rsid w:val="00F56F5F"/>
    <w:rsid w:val="00F57063"/>
    <w:rsid w:val="00F573A4"/>
    <w:rsid w:val="00F6001D"/>
    <w:rsid w:val="00F605FF"/>
    <w:rsid w:val="00F60DF2"/>
    <w:rsid w:val="00F61129"/>
    <w:rsid w:val="00F61AA6"/>
    <w:rsid w:val="00F61F15"/>
    <w:rsid w:val="00F627CB"/>
    <w:rsid w:val="00F62F7B"/>
    <w:rsid w:val="00F65DA2"/>
    <w:rsid w:val="00F66A6A"/>
    <w:rsid w:val="00F705EE"/>
    <w:rsid w:val="00F7154D"/>
    <w:rsid w:val="00F72113"/>
    <w:rsid w:val="00F727C2"/>
    <w:rsid w:val="00F72C4A"/>
    <w:rsid w:val="00F7350E"/>
    <w:rsid w:val="00F749BD"/>
    <w:rsid w:val="00F750AB"/>
    <w:rsid w:val="00F75B7E"/>
    <w:rsid w:val="00F76B88"/>
    <w:rsid w:val="00F77853"/>
    <w:rsid w:val="00F779C2"/>
    <w:rsid w:val="00F80EDF"/>
    <w:rsid w:val="00F81578"/>
    <w:rsid w:val="00F82798"/>
    <w:rsid w:val="00F837D1"/>
    <w:rsid w:val="00F83C65"/>
    <w:rsid w:val="00F860E9"/>
    <w:rsid w:val="00F86524"/>
    <w:rsid w:val="00F86C3C"/>
    <w:rsid w:val="00F90ECE"/>
    <w:rsid w:val="00F912FD"/>
    <w:rsid w:val="00F91430"/>
    <w:rsid w:val="00F92F45"/>
    <w:rsid w:val="00F942A5"/>
    <w:rsid w:val="00F946AF"/>
    <w:rsid w:val="00F95702"/>
    <w:rsid w:val="00F9703B"/>
    <w:rsid w:val="00F97BF2"/>
    <w:rsid w:val="00FA08C9"/>
    <w:rsid w:val="00FA170B"/>
    <w:rsid w:val="00FA1CC5"/>
    <w:rsid w:val="00FA1FDC"/>
    <w:rsid w:val="00FA2279"/>
    <w:rsid w:val="00FA2A32"/>
    <w:rsid w:val="00FA2EEB"/>
    <w:rsid w:val="00FA338B"/>
    <w:rsid w:val="00FA3E9A"/>
    <w:rsid w:val="00FA3F89"/>
    <w:rsid w:val="00FA5F23"/>
    <w:rsid w:val="00FA6F31"/>
    <w:rsid w:val="00FA737C"/>
    <w:rsid w:val="00FA7C29"/>
    <w:rsid w:val="00FB06B8"/>
    <w:rsid w:val="00FB07AA"/>
    <w:rsid w:val="00FB0EE4"/>
    <w:rsid w:val="00FB0F34"/>
    <w:rsid w:val="00FB255C"/>
    <w:rsid w:val="00FB2B0D"/>
    <w:rsid w:val="00FB3764"/>
    <w:rsid w:val="00FB4175"/>
    <w:rsid w:val="00FB4FAE"/>
    <w:rsid w:val="00FB58EF"/>
    <w:rsid w:val="00FB5F41"/>
    <w:rsid w:val="00FB6674"/>
    <w:rsid w:val="00FB70CA"/>
    <w:rsid w:val="00FB78E8"/>
    <w:rsid w:val="00FC0158"/>
    <w:rsid w:val="00FC0C2A"/>
    <w:rsid w:val="00FC18F6"/>
    <w:rsid w:val="00FC19DF"/>
    <w:rsid w:val="00FC2C55"/>
    <w:rsid w:val="00FC40D1"/>
    <w:rsid w:val="00FC6350"/>
    <w:rsid w:val="00FC71A1"/>
    <w:rsid w:val="00FD02E0"/>
    <w:rsid w:val="00FD0CAA"/>
    <w:rsid w:val="00FD2F8F"/>
    <w:rsid w:val="00FD3228"/>
    <w:rsid w:val="00FD4A77"/>
    <w:rsid w:val="00FD7715"/>
    <w:rsid w:val="00FE02B4"/>
    <w:rsid w:val="00FE2061"/>
    <w:rsid w:val="00FE2613"/>
    <w:rsid w:val="00FE2645"/>
    <w:rsid w:val="00FE3132"/>
    <w:rsid w:val="00FE3835"/>
    <w:rsid w:val="00FE3F9D"/>
    <w:rsid w:val="00FE46F6"/>
    <w:rsid w:val="00FE4E00"/>
    <w:rsid w:val="00FE5798"/>
    <w:rsid w:val="00FE753D"/>
    <w:rsid w:val="00FE7843"/>
    <w:rsid w:val="00FE7C7A"/>
    <w:rsid w:val="00FF0AFE"/>
    <w:rsid w:val="00FF0BFC"/>
    <w:rsid w:val="00FF0DFD"/>
    <w:rsid w:val="00FF14BE"/>
    <w:rsid w:val="00FF1D66"/>
    <w:rsid w:val="00FF2CFA"/>
    <w:rsid w:val="00FF3AED"/>
    <w:rsid w:val="00FF3DCB"/>
    <w:rsid w:val="00FF4539"/>
    <w:rsid w:val="00FF5562"/>
    <w:rsid w:val="00FF6713"/>
    <w:rsid w:val="00FF6DB8"/>
    <w:rsid w:val="00FF73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7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2EA7"/>
    <w:pPr>
      <w:spacing w:after="0" w:line="240" w:lineRule="auto"/>
    </w:pPr>
    <w:rPr>
      <w:rFonts w:ascii="Arial" w:eastAsia="Calibri" w:hAnsi="Arial" w:cs="Times New Roman"/>
      <w:sz w:val="24"/>
    </w:rPr>
  </w:style>
  <w:style w:type="paragraph" w:styleId="ListParagraph">
    <w:name w:val="List Paragraph"/>
    <w:basedOn w:val="Normal"/>
    <w:uiPriority w:val="34"/>
    <w:qFormat/>
    <w:rsid w:val="000572E6"/>
    <w:pPr>
      <w:ind w:left="720"/>
      <w:contextualSpacing/>
    </w:pPr>
  </w:style>
  <w:style w:type="paragraph" w:styleId="BalloonText">
    <w:name w:val="Balloon Text"/>
    <w:basedOn w:val="Normal"/>
    <w:link w:val="BalloonTextChar"/>
    <w:uiPriority w:val="99"/>
    <w:semiHidden/>
    <w:unhideWhenUsed/>
    <w:rsid w:val="00B05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E59"/>
    <w:rPr>
      <w:rFonts w:ascii="Tahoma" w:hAnsi="Tahoma" w:cs="Tahoma"/>
      <w:sz w:val="16"/>
      <w:szCs w:val="16"/>
    </w:rPr>
  </w:style>
  <w:style w:type="paragraph" w:styleId="FootnoteText">
    <w:name w:val="footnote text"/>
    <w:basedOn w:val="Normal"/>
    <w:link w:val="FootnoteTextChar"/>
    <w:uiPriority w:val="99"/>
    <w:semiHidden/>
    <w:unhideWhenUsed/>
    <w:rsid w:val="00B05E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E59"/>
    <w:rPr>
      <w:sz w:val="20"/>
      <w:szCs w:val="20"/>
    </w:rPr>
  </w:style>
  <w:style w:type="character" w:styleId="FootnoteReference">
    <w:name w:val="footnote reference"/>
    <w:basedOn w:val="DefaultParagraphFont"/>
    <w:uiPriority w:val="99"/>
    <w:semiHidden/>
    <w:unhideWhenUsed/>
    <w:rsid w:val="00B05E59"/>
    <w:rPr>
      <w:vertAlign w:val="superscript"/>
    </w:rPr>
  </w:style>
  <w:style w:type="character" w:styleId="Hyperlink">
    <w:name w:val="Hyperlink"/>
    <w:basedOn w:val="DefaultParagraphFont"/>
    <w:uiPriority w:val="99"/>
    <w:unhideWhenUsed/>
    <w:rsid w:val="00825209"/>
    <w:rPr>
      <w:color w:val="0000FF" w:themeColor="hyperlink"/>
      <w:u w:val="single"/>
    </w:rPr>
  </w:style>
  <w:style w:type="character" w:styleId="CommentReference">
    <w:name w:val="annotation reference"/>
    <w:basedOn w:val="DefaultParagraphFont"/>
    <w:uiPriority w:val="99"/>
    <w:semiHidden/>
    <w:unhideWhenUsed/>
    <w:rsid w:val="006C088A"/>
    <w:rPr>
      <w:sz w:val="16"/>
      <w:szCs w:val="16"/>
    </w:rPr>
  </w:style>
  <w:style w:type="paragraph" w:styleId="CommentText">
    <w:name w:val="annotation text"/>
    <w:basedOn w:val="Normal"/>
    <w:link w:val="CommentTextChar"/>
    <w:uiPriority w:val="99"/>
    <w:semiHidden/>
    <w:unhideWhenUsed/>
    <w:rsid w:val="006C088A"/>
    <w:pPr>
      <w:spacing w:line="240" w:lineRule="auto"/>
    </w:pPr>
    <w:rPr>
      <w:sz w:val="20"/>
      <w:szCs w:val="20"/>
    </w:rPr>
  </w:style>
  <w:style w:type="character" w:customStyle="1" w:styleId="CommentTextChar">
    <w:name w:val="Comment Text Char"/>
    <w:basedOn w:val="DefaultParagraphFont"/>
    <w:link w:val="CommentText"/>
    <w:uiPriority w:val="99"/>
    <w:semiHidden/>
    <w:rsid w:val="006C088A"/>
    <w:rPr>
      <w:sz w:val="20"/>
      <w:szCs w:val="20"/>
    </w:rPr>
  </w:style>
  <w:style w:type="paragraph" w:styleId="CommentSubject">
    <w:name w:val="annotation subject"/>
    <w:basedOn w:val="CommentText"/>
    <w:next w:val="CommentText"/>
    <w:link w:val="CommentSubjectChar"/>
    <w:uiPriority w:val="99"/>
    <w:semiHidden/>
    <w:unhideWhenUsed/>
    <w:rsid w:val="006C088A"/>
    <w:rPr>
      <w:b/>
      <w:bCs/>
    </w:rPr>
  </w:style>
  <w:style w:type="character" w:customStyle="1" w:styleId="CommentSubjectChar">
    <w:name w:val="Comment Subject Char"/>
    <w:basedOn w:val="CommentTextChar"/>
    <w:link w:val="CommentSubject"/>
    <w:uiPriority w:val="99"/>
    <w:semiHidden/>
    <w:rsid w:val="006C088A"/>
    <w:rPr>
      <w:b/>
      <w:bCs/>
    </w:rPr>
  </w:style>
  <w:style w:type="paragraph" w:styleId="Header">
    <w:name w:val="header"/>
    <w:basedOn w:val="Normal"/>
    <w:link w:val="HeaderChar"/>
    <w:uiPriority w:val="99"/>
    <w:unhideWhenUsed/>
    <w:rsid w:val="00E77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C20"/>
  </w:style>
  <w:style w:type="paragraph" w:styleId="Footer">
    <w:name w:val="footer"/>
    <w:basedOn w:val="Normal"/>
    <w:link w:val="FooterChar"/>
    <w:uiPriority w:val="99"/>
    <w:unhideWhenUsed/>
    <w:rsid w:val="00E77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C20"/>
  </w:style>
</w:styles>
</file>

<file path=word/webSettings.xml><?xml version="1.0" encoding="utf-8"?>
<w:webSettings xmlns:r="http://schemas.openxmlformats.org/officeDocument/2006/relationships" xmlns:w="http://schemas.openxmlformats.org/wordprocessingml/2006/main">
  <w:divs>
    <w:div w:id="5496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volve.nihr.ac.uk/makeitclear%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hr.ac.uk/research/Pages/ResearchDesignService.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hr.ac.uk/research/Pages/ResearchDesignService.aspx" TargetMode="External"/><Relationship Id="rId4" Type="http://schemas.openxmlformats.org/officeDocument/2006/relationships/settings" Target="settings.xml"/><Relationship Id="rId9" Type="http://schemas.openxmlformats.org/officeDocument/2006/relationships/hyperlink" Target="http://www.involve.nihr.ac.uk/makeitclear%2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6901C-CE1F-4FD1-BCF9-93E589A76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HelenHayes</dc:creator>
  <cp:lastModifiedBy>Gill Wren</cp:lastModifiedBy>
  <cp:revision>2</cp:revision>
  <cp:lastPrinted>2014-04-17T16:36:00Z</cp:lastPrinted>
  <dcterms:created xsi:type="dcterms:W3CDTF">2014-05-19T09:09:00Z</dcterms:created>
  <dcterms:modified xsi:type="dcterms:W3CDTF">2014-05-19T09:09:00Z</dcterms:modified>
</cp:coreProperties>
</file>